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049A7">
      <w:pPr>
        <w:pStyle w:val="1"/>
      </w:pPr>
      <w:r>
        <w:fldChar w:fldCharType="begin"/>
      </w:r>
      <w:r>
        <w:instrText>HYPERLINK "https://internet.garant.ru/document/redirect/7507828/0"</w:instrText>
      </w:r>
      <w:r>
        <w:fldChar w:fldCharType="separate"/>
      </w:r>
      <w:r>
        <w:rPr>
          <w:rStyle w:val="a4"/>
          <w:b w:val="0"/>
          <w:bCs w:val="0"/>
        </w:rPr>
        <w:t>Постановление Коллегии Администрации Кемеровской области от 22 декаб</w:t>
      </w:r>
      <w:r>
        <w:rPr>
          <w:rStyle w:val="a4"/>
          <w:b w:val="0"/>
          <w:bCs w:val="0"/>
        </w:rPr>
        <w:t>ря 2014 г. N 517 "Об утверждении Порядка предоставления социальных услуг поставщиками социальных услуг в стационарной форме социального обслуживания" (с изменениями и дополнениями)</w:t>
      </w:r>
      <w:r>
        <w:fldChar w:fldCharType="end"/>
      </w:r>
    </w:p>
    <w:p w:rsidR="00000000" w:rsidRDefault="002049A7">
      <w:pPr>
        <w:pStyle w:val="ab"/>
      </w:pPr>
      <w:r>
        <w:t>С изменениями и дополнениями от:</w:t>
      </w:r>
    </w:p>
    <w:p w:rsidR="00000000" w:rsidRDefault="002049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23 июня 2015 г., 21 марта 2016 г., 29 </w:t>
      </w:r>
      <w:r>
        <w:rPr>
          <w:shd w:val="clear" w:color="auto" w:fill="EAEFED"/>
        </w:rPr>
        <w:t>мая 2017 г., 13 февраля, 2 августа 2018 г., 27 февраля, 20 ноября 2019 г., 6 августа 2020 г., 24 февраля, 20 августа 2021 г., 18 апреля, 2 декабря 2022 г., 7 июня 2023 г.</w:t>
      </w:r>
    </w:p>
    <w:p w:rsidR="00000000" w:rsidRDefault="002049A7"/>
    <w:p w:rsidR="00000000" w:rsidRDefault="002049A7">
      <w:r>
        <w:t xml:space="preserve">В соответствии с </w:t>
      </w:r>
      <w:hyperlink r:id="rId7" w:history="1">
        <w:r>
          <w:rPr>
            <w:rStyle w:val="a4"/>
          </w:rPr>
          <w:t>пунктом 10 статьи 8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Федерации", </w:t>
      </w:r>
      <w:hyperlink r:id="rId8" w:history="1">
        <w:r>
          <w:rPr>
            <w:rStyle w:val="a4"/>
          </w:rPr>
          <w:t>пунктом 5 статьи 2</w:t>
        </w:r>
      </w:hyperlink>
      <w:r>
        <w:t xml:space="preserve"> Закона Кемеровской области от 21.07.2014 N 76-ОЗ "О разграничении полномочий между органами государственной власти Кемеровской области в сфере социального обслуживания граждан" Коллегия Администрации Кемеровской области</w:t>
      </w:r>
      <w:r>
        <w:t xml:space="preserve"> постановляет:</w:t>
      </w:r>
    </w:p>
    <w:p w:rsidR="00000000" w:rsidRDefault="002049A7">
      <w:bookmarkStart w:id="1" w:name="sub_1"/>
      <w:r>
        <w:t xml:space="preserve">1. Утвердить прилагаемый </w:t>
      </w:r>
      <w:hyperlink w:anchor="sub_50" w:history="1">
        <w:r>
          <w:rPr>
            <w:rStyle w:val="a4"/>
          </w:rPr>
          <w:t>Порядок</w:t>
        </w:r>
      </w:hyperlink>
      <w:r>
        <w:t xml:space="preserve"> предоставления социальных услуг поставщиками социальных услуг в стационарной форме социального обслуживания.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</w:t>
      </w:r>
      <w:r>
        <w:rPr>
          <w:shd w:val="clear" w:color="auto" w:fill="F0F0F0"/>
        </w:rPr>
        <w:t xml:space="preserve">2020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2049A7">
      <w:r>
        <w:t>2. Рекомендовать главам муниципальных образований Кемеровской области - Кузбасса определить орган, ответственный за прием документов от граждан для предоставления социальных услуг поставщиками социальных услуг в стационарной форме социального обслужив</w:t>
      </w:r>
      <w:r>
        <w:t xml:space="preserve">ания для последующего направления указанных документов в Министерство социальной защиты населения Кузбасса, и организовать его деятельность в соответствии с </w:t>
      </w:r>
      <w:hyperlink w:anchor="sub_50" w:history="1">
        <w:r>
          <w:rPr>
            <w:rStyle w:val="a4"/>
          </w:rPr>
          <w:t>Порядком</w:t>
        </w:r>
      </w:hyperlink>
      <w:r>
        <w:t xml:space="preserve">, утвержденным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</w:t>
      </w:r>
      <w:r>
        <w:t>ления.</w:t>
      </w:r>
    </w:p>
    <w:p w:rsidR="00000000" w:rsidRDefault="002049A7">
      <w:bookmarkStart w:id="3" w:name="sub_3"/>
      <w:r>
        <w:t>3. Признать утратившими силу постановления Коллегии Администрации Кемеровской области:</w:t>
      </w:r>
    </w:p>
    <w:bookmarkEnd w:id="3"/>
    <w:p w:rsidR="00000000" w:rsidRDefault="002049A7">
      <w:r>
        <w:fldChar w:fldCharType="begin"/>
      </w:r>
      <w:r>
        <w:instrText>HYPERLINK "https://internet.garant.ru/document/redirect/7545477/0"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Коллегии Администрации Кемеровской области от 28.02.2006 N 56 "Об утв</w:t>
      </w:r>
      <w:r>
        <w:t>ерждении Порядка и условий предоставления стационарного социального обслуживания гражданам пожилого возраста и инвалидам";</w:t>
      </w:r>
    </w:p>
    <w:p w:rsidR="00000000" w:rsidRDefault="002049A7">
      <w:hyperlink r:id="rId11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30.0</w:t>
      </w:r>
      <w:r>
        <w:t>6.2009 N 293 "О внесении изменений в постановление Коллегии Администрации Кемеровской области от 28.02.2006 N 56 "Об утверждении Порядка и условий предоставления стационарного социального обслуживания гражданам пожилого возраста и инвалидам";</w:t>
      </w:r>
    </w:p>
    <w:p w:rsidR="00000000" w:rsidRDefault="002049A7">
      <w:hyperlink r:id="rId12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14.09.2010 N 403 "О внесении изменений в некоторые постановления Коллегии Администрации Кемеровской области";</w:t>
      </w:r>
    </w:p>
    <w:p w:rsidR="00000000" w:rsidRDefault="002049A7">
      <w:hyperlink r:id="rId13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18.05.2012 N 182 "О внесении изменений в постановление Коллегии Администрации Кемеровской области от 28.02.2006 N 56 "Об утверждении Порядка и условий предос</w:t>
      </w:r>
      <w:r>
        <w:t>тавления стационарного социального обслуживания гражданам пожилого возраста и инвалидам";</w:t>
      </w:r>
    </w:p>
    <w:p w:rsidR="00000000" w:rsidRDefault="002049A7">
      <w:hyperlink r:id="rId14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20.08.2012 N </w:t>
      </w:r>
      <w:r>
        <w:t>343 "О внесении изменения в постановление Коллегии Администрации Кемеровской области от 28.02.2006 N 56 "Об утверждении Порядка и условий предоставления стационарного социального обслуживания гражданам пожилого возраста и инвалидам";</w:t>
      </w:r>
    </w:p>
    <w:p w:rsidR="00000000" w:rsidRDefault="002049A7">
      <w:hyperlink r:id="rId15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12.02.2013 N 43 "О внесении изменений в постановление Коллегии Администрации Кемеровской области от 28.02.2006 N 56 "Об утверждении Порядка и условий</w:t>
      </w:r>
      <w:r>
        <w:t xml:space="preserve"> предоставления стационарного социального обслуживания гражданам пожилого возраста и инвалидам".</w:t>
      </w:r>
    </w:p>
    <w:p w:rsidR="00000000" w:rsidRDefault="002049A7">
      <w:bookmarkStart w:id="4" w:name="sub_4"/>
      <w:r>
        <w:t xml:space="preserve">4. Постановление подлежит </w:t>
      </w:r>
      <w:hyperlink r:id="rId16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bookmarkEnd w:id="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18 апреля 2022 г. - </w:t>
      </w:r>
      <w:hyperlink r:id="rId18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18 апреля 2022 г. N 218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5. Контроль за исполнением настоящего постановления возложить на заместителя п</w:t>
      </w:r>
      <w:r>
        <w:t>редседателя Правительства Кемеровской области - Кузбасса (по вопросам социального развития) Воронину Е.А.</w:t>
      </w:r>
    </w:p>
    <w:p w:rsidR="00000000" w:rsidRDefault="002049A7">
      <w:bookmarkStart w:id="6" w:name="sub_6"/>
      <w:r>
        <w:t>6. Постановление вступает в силу с 01.01.2015.</w:t>
      </w:r>
    </w:p>
    <w:bookmarkEnd w:id="6"/>
    <w:p w:rsidR="00000000" w:rsidRDefault="002049A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049A7">
            <w:pPr>
              <w:pStyle w:val="ac"/>
            </w:pPr>
            <w:r>
              <w:t>Губернатор Кемеровской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049A7">
            <w:pPr>
              <w:pStyle w:val="aa"/>
              <w:jc w:val="right"/>
            </w:pPr>
            <w:r>
              <w:t>А.М. Тулеев</w:t>
            </w:r>
          </w:p>
        </w:tc>
      </w:tr>
    </w:tbl>
    <w:p w:rsidR="00000000" w:rsidRDefault="002049A7"/>
    <w:p w:rsidR="00000000" w:rsidRDefault="002049A7">
      <w:pPr>
        <w:pStyle w:val="1"/>
      </w:pPr>
      <w:bookmarkStart w:id="7" w:name="sub_50"/>
      <w:r>
        <w:t xml:space="preserve">Порядок </w:t>
      </w:r>
      <w:r>
        <w:br/>
      </w:r>
      <w:r>
        <w:t xml:space="preserve">предоставления социальных услуг поставщиками социальных услуг в стационарной форме социального обслуживания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Коллегии Администрации Кемеровской области от 22 декабря 2014 г. N 517)</w:t>
      </w:r>
    </w:p>
    <w:bookmarkEnd w:id="7"/>
    <w:p w:rsidR="00000000" w:rsidRDefault="002049A7">
      <w:pPr>
        <w:pStyle w:val="ab"/>
      </w:pPr>
      <w:r>
        <w:t>С изменениями и дополнени</w:t>
      </w:r>
      <w:r>
        <w:t>ями от:</w:t>
      </w:r>
    </w:p>
    <w:p w:rsidR="00000000" w:rsidRDefault="002049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июня 2015 г., 21 марта 2016 г., 29 мая 2017 г., 13 февраля, 2 августа 2018 г., 27 февраля, 20 ноября 2019 г., 6 августа 2020 г., 24 февраля, 20 августа 2021 г., 18 апреля 2022 г., 7 июня 2023 г.</w:t>
      </w:r>
    </w:p>
    <w:p w:rsidR="00000000" w:rsidRDefault="002049A7"/>
    <w:p w:rsidR="00000000" w:rsidRDefault="002049A7">
      <w:pPr>
        <w:pStyle w:val="1"/>
      </w:pPr>
      <w:bookmarkStart w:id="8" w:name="sub_11"/>
      <w:r>
        <w:t>1. Общие положения</w:t>
      </w:r>
    </w:p>
    <w:bookmarkEnd w:id="8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9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августа 2020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1.1. Настоящий Порядок предоставления социальных услуг поставщиками социальных услуг в стационарной форме социального обслуживания (далее - Порядок) разработан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 (далее - Федеральный закон N 442-ФЗ), </w:t>
      </w:r>
      <w:hyperlink r:id="rId23" w:history="1">
        <w:r>
          <w:rPr>
            <w:rStyle w:val="a4"/>
          </w:rPr>
          <w:t>Законом</w:t>
        </w:r>
      </w:hyperlink>
      <w:r>
        <w:t xml:space="preserve"> Кемеровской области от 21.07.2014 N 76-ОЗ "О разграничении полномочий между органами государственной власти Кемеровской области в сфере социального обслуживания граждан" и устанавливает правила предоставления на территории Кемеровской обл</w:t>
      </w:r>
      <w:r>
        <w:t>асти - Кузбасса социальных услуг в стационарной форме социального обслуживания (далее - социальное обслуживание, социальные услуги).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6 августа 2020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1.2. Социальные услуги предоставляются гражданам Ро</w:t>
      </w:r>
      <w:r>
        <w:t>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в связи с полной или частичной утратой способности либо возможности осу</w:t>
      </w:r>
      <w: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граждане).</w:t>
      </w:r>
    </w:p>
    <w:p w:rsidR="00000000" w:rsidRDefault="002049A7">
      <w:bookmarkStart w:id="11" w:name="sub_9"/>
      <w:r>
        <w:t>1.3. Социальные услуги предоставляются при постоянном, временном (н</w:t>
      </w:r>
      <w:r>
        <w:t xml:space="preserve">а срок, определенный индивидуальной программой предоставления социальных услуг) (далее - индивидуальная программа) или пятидневном (в неделю) круглосуточном проживании в </w:t>
      </w:r>
      <w:r>
        <w:lastRenderedPageBreak/>
        <w:t>организации социального обслуживания.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1.4 изменен с 7 июня 2023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1.4. В настоящем Порядке используются понятия и термины в значениях, определенных </w:t>
      </w:r>
      <w:hyperlink r:id="rId28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N 442-ФЗ, а также следующие понятия:</w:t>
      </w:r>
    </w:p>
    <w:p w:rsidR="00000000" w:rsidRDefault="002049A7">
      <w:bookmarkStart w:id="13" w:name="sub_88892"/>
      <w:r>
        <w:rPr>
          <w:rStyle w:val="a3"/>
        </w:rPr>
        <w:t>мобилизованный</w:t>
      </w:r>
      <w:r>
        <w:t xml:space="preserve"> - гражданин, призванный на военную службу по мобилизации в Вооруженные Силы Российской Федерации;</w:t>
      </w:r>
    </w:p>
    <w:bookmarkEnd w:id="13"/>
    <w:p w:rsidR="00000000" w:rsidRDefault="002049A7">
      <w:r>
        <w:rPr>
          <w:rStyle w:val="a3"/>
        </w:rPr>
        <w:t>военнослужащий</w:t>
      </w:r>
      <w:r>
        <w:t xml:space="preserve"> - гражданин, проходящий военную службу в Вооруженных Силах Росс</w:t>
      </w:r>
      <w:r>
        <w:t xml:space="preserve">ийской Федерации по контракту, или гражданин,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29" w:history="1">
        <w:r>
          <w:rPr>
            <w:rStyle w:val="a4"/>
          </w:rPr>
          <w:t>пун</w:t>
        </w:r>
        <w:r>
          <w:rPr>
            <w:rStyle w:val="a4"/>
          </w:rPr>
          <w:t>кте 6 статьи 1</w:t>
        </w:r>
      </w:hyperlink>
      <w:r>
        <w:t xml:space="preserve"> Федерального закона от 31.05.96 N 61-ФЗ "Об обороне", при условии его участия в специальной военной операции;</w:t>
      </w:r>
    </w:p>
    <w:p w:rsidR="00000000" w:rsidRDefault="002049A7">
      <w:r>
        <w:rPr>
          <w:rStyle w:val="a3"/>
        </w:rPr>
        <w:t>доброволец</w:t>
      </w:r>
      <w:r>
        <w:t xml:space="preserve"> - гражданин, заключивший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Федерации);</w:t>
      </w:r>
    </w:p>
    <w:p w:rsidR="00000000" w:rsidRDefault="002049A7">
      <w:r>
        <w:rPr>
          <w:rStyle w:val="a3"/>
        </w:rPr>
        <w:t>участник специальной военной операции</w:t>
      </w:r>
      <w:r>
        <w:t xml:space="preserve"> - мобилизованный, военнослуж</w:t>
      </w:r>
      <w:r>
        <w:t>ащий, доброволец;</w:t>
      </w:r>
    </w:p>
    <w:p w:rsidR="00000000" w:rsidRDefault="002049A7">
      <w:r>
        <w:rPr>
          <w:rStyle w:val="a3"/>
        </w:rPr>
        <w:t>члены семьи участника специальной военной операции</w:t>
      </w:r>
      <w:r>
        <w:t xml:space="preserve"> - супруг (супруга) участника специальной военной операции, родители участника специальной военной операции.</w:t>
      </w:r>
    </w:p>
    <w:p w:rsidR="00000000" w:rsidRDefault="002049A7">
      <w:r>
        <w:t xml:space="preserve">Для целей </w:t>
      </w:r>
      <w:hyperlink w:anchor="sub_48" w:history="1">
        <w:r>
          <w:rPr>
            <w:rStyle w:val="a4"/>
          </w:rPr>
          <w:t>раздела 8</w:t>
        </w:r>
      </w:hyperlink>
      <w:r>
        <w:t xml:space="preserve"> настоящего Порядка под родственника</w:t>
      </w:r>
      <w:r>
        <w:t>ми гражданина понимаются дееспособные, совершеннолетние супруга (супруг) гражданина, его дети, в том числе усыновленные, родители (усыновители), дедушки, бабушки, внуки, братья и сестры (имеющие общих отца или мать), пасынки и падчерицы, представившие доку</w:t>
      </w:r>
      <w:r>
        <w:t>менты, подтверждающие родство или свойство.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1.5 изменен с 6 августа 2020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</w:t>
      </w:r>
      <w:r>
        <w:rPr>
          <w:shd w:val="clear" w:color="auto" w:fill="F0F0F0"/>
        </w:rPr>
        <w:t>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1.5. Положения </w:t>
      </w:r>
      <w:hyperlink w:anchor="sub_17" w:history="1">
        <w:r>
          <w:rPr>
            <w:rStyle w:val="a4"/>
          </w:rPr>
          <w:t>пунктов 4.4 - 4.6 раздела 4</w:t>
        </w:r>
      </w:hyperlink>
      <w:r>
        <w:t xml:space="preserve">, </w:t>
      </w:r>
      <w:hyperlink w:anchor="sub_32" w:history="1">
        <w:r>
          <w:rPr>
            <w:rStyle w:val="a4"/>
          </w:rPr>
          <w:t>разделов 6 - 8</w:t>
        </w:r>
      </w:hyperlink>
      <w:r>
        <w:t xml:space="preserve"> настоящего Порядка устанавл</w:t>
      </w:r>
      <w:r>
        <w:t>ивают правила предоставления социальных услуг организациями стационарного социального обслуживания Кемеровской области - Кузбасса.</w:t>
      </w:r>
    </w:p>
    <w:p w:rsidR="00000000" w:rsidRDefault="002049A7"/>
    <w:p w:rsidR="00000000" w:rsidRDefault="002049A7">
      <w:pPr>
        <w:pStyle w:val="1"/>
      </w:pPr>
      <w:bookmarkStart w:id="15" w:name="sub_12"/>
      <w:r>
        <w:t>2. Наименование социальной услуги</w:t>
      </w:r>
    </w:p>
    <w:bookmarkEnd w:id="15"/>
    <w:p w:rsidR="00000000" w:rsidRDefault="002049A7"/>
    <w:p w:rsidR="00000000" w:rsidRDefault="002049A7">
      <w:r>
        <w:t xml:space="preserve">Гражданам с учетом их индивидуальных потребностей предоставляются социальные </w:t>
      </w:r>
      <w:r>
        <w:t xml:space="preserve">услуги, включенные в </w:t>
      </w:r>
      <w:hyperlink r:id="rId32" w:history="1">
        <w:r>
          <w:rPr>
            <w:rStyle w:val="a4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</w:t>
      </w:r>
      <w:hyperlink r:id="rId33" w:history="1">
        <w:r>
          <w:rPr>
            <w:rStyle w:val="a4"/>
          </w:rPr>
          <w:t>Законом</w:t>
        </w:r>
      </w:hyperlink>
      <w:r>
        <w:t xml:space="preserve"> К</w:t>
      </w:r>
      <w:r>
        <w:t>емеровской области от 18.12.2014 N 121-ОЗ "Об утверждении перечня социальных услуг, предоставляемых поставщиками социальных услуг".</w:t>
      </w:r>
    </w:p>
    <w:p w:rsidR="00000000" w:rsidRDefault="002049A7"/>
    <w:p w:rsidR="00000000" w:rsidRDefault="002049A7">
      <w:pPr>
        <w:pStyle w:val="1"/>
      </w:pPr>
      <w:bookmarkStart w:id="16" w:name="sub_13"/>
      <w:r>
        <w:t>3. Стандарт социальной услуги</w:t>
      </w:r>
    </w:p>
    <w:bookmarkEnd w:id="16"/>
    <w:p w:rsidR="00000000" w:rsidRDefault="002049A7"/>
    <w:p w:rsidR="00000000" w:rsidRDefault="002049A7">
      <w:r>
        <w:t>Социальные услуги предоставляются поставщиками социальных услуг в соответствии с</w:t>
      </w:r>
      <w:r>
        <w:t xml:space="preserve">о стандартами социальных услуг, являющимися </w:t>
      </w:r>
      <w:hyperlink w:anchor="sub_49" w:history="1">
        <w:r>
          <w:rPr>
            <w:rStyle w:val="a4"/>
          </w:rPr>
          <w:t>приложением</w:t>
        </w:r>
      </w:hyperlink>
      <w:r>
        <w:t xml:space="preserve"> к настоящему Порядку.</w:t>
      </w:r>
    </w:p>
    <w:p w:rsidR="00000000" w:rsidRDefault="002049A7"/>
    <w:p w:rsidR="00000000" w:rsidRDefault="002049A7">
      <w:pPr>
        <w:pStyle w:val="1"/>
      </w:pPr>
      <w:bookmarkStart w:id="17" w:name="sub_23"/>
      <w:r>
        <w:lastRenderedPageBreak/>
        <w:t>4. Правила предоставления социальной услуги бесплатно либо за плату или частичную плату</w:t>
      </w:r>
    </w:p>
    <w:bookmarkEnd w:id="17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4.1 изм</w:t>
      </w:r>
      <w:r>
        <w:rPr>
          <w:shd w:val="clear" w:color="auto" w:fill="F0F0F0"/>
        </w:rPr>
        <w:t xml:space="preserve">енен с 6 августа 2020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2049A7">
      <w:r>
        <w:t>4.1. Социальные услуги предоставляются гражданам бесплатно либо за плату или частичную плату.</w:t>
      </w:r>
    </w:p>
    <w:p w:rsidR="00000000" w:rsidRDefault="002049A7">
      <w:bookmarkStart w:id="19" w:name="sub_52"/>
      <w:r>
        <w:t>При обращении гражданина или его законного представителя с заявлением о предоставлении социальных услуг к поставщику социальных услуг</w:t>
      </w:r>
      <w:r>
        <w:t>, в Министерство социальной защиты населения Кузбасса (далее - Министерство) либо к уполномоченному специалисту, определенному главой муниципального образования, по месту жительства гражданина в случае, когда такое лицо определено (далее - уполномоченный с</w:t>
      </w:r>
      <w:r>
        <w:t>пециалист), гражданин информируется об условиях и размере платы за предоставление социальных услуг.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5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7 июня 2023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 г.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4.2. Бесплатно социальные услуги предоставляются в объемах, определенных стандартами социальных услуг:</w:t>
      </w:r>
    </w:p>
    <w:p w:rsidR="00000000" w:rsidRDefault="002049A7">
      <w:bookmarkStart w:id="21" w:name="sub_88924"/>
      <w:r>
        <w:t>несовершеннолетним детям;</w:t>
      </w:r>
    </w:p>
    <w:p w:rsidR="00000000" w:rsidRDefault="002049A7">
      <w:bookmarkStart w:id="22" w:name="sub_51"/>
      <w:bookmarkEnd w:id="21"/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2049A7">
      <w:bookmarkStart w:id="23" w:name="sub_88914"/>
      <w:bookmarkEnd w:id="22"/>
      <w:r>
        <w:t>инвалидам Великой Отечественной войны;</w:t>
      </w:r>
    </w:p>
    <w:p w:rsidR="00000000" w:rsidRDefault="002049A7">
      <w:bookmarkStart w:id="24" w:name="sub_88915"/>
      <w:bookmarkEnd w:id="23"/>
      <w:r>
        <w:t>участникам Великой Отечественной войны;</w:t>
      </w:r>
    </w:p>
    <w:p w:rsidR="00000000" w:rsidRDefault="002049A7">
      <w:bookmarkStart w:id="25" w:name="sub_88954"/>
      <w:bookmarkEnd w:id="24"/>
      <w:r>
        <w:t>инвалидам боев</w:t>
      </w:r>
      <w:r>
        <w:t>ых действий;</w:t>
      </w:r>
    </w:p>
    <w:bookmarkEnd w:id="25"/>
    <w:p w:rsidR="00000000" w:rsidRDefault="002049A7">
      <w:r>
        <w:t>лицам, награжденным знаком "Жителю блокадного Ленинграда";</w:t>
      </w:r>
    </w:p>
    <w:p w:rsidR="00000000" w:rsidRDefault="002049A7">
      <w:r>
        <w:t>лицам, награжденным знаком "Житель осажденного Севастополя";</w:t>
      </w:r>
    </w:p>
    <w:p w:rsidR="00000000" w:rsidRDefault="002049A7">
      <w:r>
        <w:t>лицам, награжденным знаком "Житель осажденного Сталинграда";</w:t>
      </w:r>
    </w:p>
    <w:p w:rsidR="00000000" w:rsidRDefault="002049A7">
      <w:r>
        <w:t>лицам, работавшим в период Великой Отечественной войн</w:t>
      </w:r>
      <w:r>
        <w:t>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</w:t>
      </w:r>
      <w:r>
        <w:t>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4.3 изменен с 6 августа 202</w:t>
      </w:r>
      <w:r>
        <w:rPr>
          <w:shd w:val="clear" w:color="auto" w:fill="F0F0F0"/>
        </w:rPr>
        <w:t xml:space="preserve">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4.3. Социальные услуги на условиях полной платы предоставляются гражданам, имеющим родственников (супруга (супруг), родители, дети), ежемесячный доход одного из которых превышает величину прожиточного минимума по соответствующим социально-демографически</w:t>
      </w:r>
      <w:r>
        <w:t>м группам населения, действующего в Кемеровской области - Кузбассе на дату принятия решения о предоставлении социальных услуг.</w:t>
      </w:r>
    </w:p>
    <w:p w:rsidR="00000000" w:rsidRDefault="002049A7">
      <w:bookmarkStart w:id="27" w:name="sub_17"/>
      <w:r>
        <w:t xml:space="preserve">4.4. Социальные услуги на условиях частичной платы предоставляются гражданам, не указанным в </w:t>
      </w:r>
      <w:hyperlink w:anchor="sub_15" w:history="1">
        <w:r>
          <w:rPr>
            <w:rStyle w:val="a4"/>
          </w:rPr>
          <w:t>пунктах 4</w:t>
        </w:r>
        <w:r>
          <w:rPr>
            <w:rStyle w:val="a4"/>
          </w:rPr>
          <w:t>.2</w:t>
        </w:r>
      </w:hyperlink>
      <w:r>
        <w:t xml:space="preserve"> и </w:t>
      </w:r>
      <w:hyperlink w:anchor="sub_16" w:history="1">
        <w:r>
          <w:rPr>
            <w:rStyle w:val="a4"/>
          </w:rPr>
          <w:t>4.3</w:t>
        </w:r>
      </w:hyperlink>
      <w:r>
        <w:t xml:space="preserve"> настоящего Порядка.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8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2049A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4.5 изменен с 7 июня 2023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</w:t>
      </w:r>
      <w:r>
        <w:rPr>
          <w:shd w:val="clear" w:color="auto" w:fill="F0F0F0"/>
        </w:rPr>
        <w:t>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4.5. Размер платы за предоставление социальных услуг и порядок ее взимания устанавливается высшим исполнительным органом Ке</w:t>
      </w:r>
      <w:r>
        <w:t>меровской области - Кузбасса.</w:t>
      </w:r>
    </w:p>
    <w:p w:rsidR="00000000" w:rsidRDefault="002049A7">
      <w:bookmarkStart w:id="29" w:name="sub_88922"/>
      <w:r>
        <w:t xml:space="preserve">При превышении размера полной платы за предоставление социальных услуг семидесяти пяти процентов среднедушевого дохода гражданина, рассчитанного в соответствии с </w:t>
      </w:r>
      <w:hyperlink r:id="rId43" w:history="1">
        <w:r>
          <w:rPr>
            <w:rStyle w:val="a4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18.10.2014 N</w:t>
      </w:r>
      <w:r>
        <w:t> 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образовавшаяся разница оплачивается родственниками гражда</w:t>
      </w:r>
      <w:r>
        <w:t>нина (супруга (супруг), родители, дети).</w:t>
      </w:r>
    </w:p>
    <w:p w:rsidR="00000000" w:rsidRDefault="002049A7">
      <w:bookmarkStart w:id="30" w:name="sub_88955"/>
      <w:bookmarkEnd w:id="29"/>
      <w:r>
        <w:t>Если при изменении дохода получателя социальных услуг размер его фактического дохода за расчетный месяц ниже среднедушевого дохода, рассчитанного в соответствии с Правилами определения среднедушево</w:t>
      </w:r>
      <w:r>
        <w:t>го дохода, размер платы за предоставление социальных услуг устанавливается в размере не более 75 процентов фактического дохода получателя социальных услуг за расчетный месяц.</w:t>
      </w:r>
    </w:p>
    <w:p w:rsidR="00000000" w:rsidRDefault="002049A7">
      <w:bookmarkStart w:id="31" w:name="sub_1555"/>
      <w:bookmarkEnd w:id="30"/>
      <w:r>
        <w:t>Дополнительные социальные услуги сверх объемов, определяемых ста</w:t>
      </w:r>
      <w:r>
        <w:t>ндартами социальных услуг, предоставляются на условиях полной оплаты гражданином или родственниками гражданина (супругой (супругом), родителями, детьми).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9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с 7 июня 2023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4.6. Порядок расходован</w:t>
      </w:r>
      <w:r>
        <w:t>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области, утверждается приказом исполнительного органа Кемеровской области - Кузбасса отраслевой компетенции, провод</w:t>
      </w:r>
      <w:r>
        <w:t>ящего государственную политику в сфере социальной поддержки и социального обслуживания населения.</w:t>
      </w:r>
    </w:p>
    <w:p w:rsidR="00000000" w:rsidRDefault="002049A7">
      <w:bookmarkStart w:id="33" w:name="sub_20"/>
      <w:r>
        <w:t>4.7. Плата за предоставление социальных услуг производится в соответствии с договором о предоставлении социальных услуг (далее - договор), заключаемым м</w:t>
      </w:r>
      <w:r>
        <w:t>ежду поставщиком социальных услуг и гражданином или его законным представителем.</w:t>
      </w:r>
    </w:p>
    <w:bookmarkEnd w:id="33"/>
    <w:p w:rsidR="00000000" w:rsidRDefault="002049A7">
      <w:r>
        <w:t>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</w:t>
      </w:r>
      <w:r>
        <w:t>ту или частичную плату.</w:t>
      </w:r>
    </w:p>
    <w:p w:rsidR="00000000" w:rsidRDefault="002049A7">
      <w:r>
        <w:t>Предоставление социальных услуг на условиях полной оплаты оформляется дополнительным договором, заключаемым между поставщиком социальных услуг и родственником гражданина (супруга (супруг), родители, дети), на условиях, установленных</w:t>
      </w:r>
      <w:r>
        <w:t xml:space="preserve"> </w:t>
      </w:r>
      <w:hyperlink w:anchor="sub_18" w:history="1">
        <w:r>
          <w:rPr>
            <w:rStyle w:val="a4"/>
          </w:rPr>
          <w:t>пунктом 4.5</w:t>
        </w:r>
      </w:hyperlink>
      <w:r>
        <w:t xml:space="preserve"> настоящего Порядка.</w:t>
      </w:r>
    </w:p>
    <w:p w:rsidR="00000000" w:rsidRDefault="002049A7">
      <w:r>
        <w:t>Сумма денежных средств, указанная в</w:t>
      </w:r>
      <w:r>
        <w:t xml:space="preserve"> дополнительном договоре, вносится родственником гражданина (супруга (супруг), родители, дети) или его представителем, действующим на основании доверенности, наличными денежными средствами через кассу поставщика социальных услуг либо безналичным перечислен</w:t>
      </w:r>
      <w:r>
        <w:t>ием денежных средств на расчетный счет поставщика социальных услуг через кредитные организации.</w:t>
      </w:r>
    </w:p>
    <w:p w:rsidR="00000000" w:rsidRDefault="002049A7">
      <w:r>
        <w:t>Дополнительный договор расторгается в случае возникновения обстоятельств, повлекших изменение доходов родственников гражданина (супруга (супруг), родители, дети</w:t>
      </w:r>
      <w:r>
        <w:t xml:space="preserve">), а также в случаях их смерти, признания в установленном порядке умершими, безвестно отсутствующими, недееспособными. Наступление обстоятельств, являющихся основаниями для расторжения </w:t>
      </w:r>
      <w:r>
        <w:lastRenderedPageBreak/>
        <w:t>дополнительного договора, должно быть подтверждено соответствующими док</w:t>
      </w:r>
      <w:r>
        <w:t>ументами.</w:t>
      </w:r>
    </w:p>
    <w:p w:rsidR="00000000" w:rsidRDefault="002049A7">
      <w:r>
        <w:t xml:space="preserve">В случае если родственник гражданина (супруга (супруг), родители, дети) отказывается оплачивать социальные услуги в установленном размере, поставщик социальных услуг вправе решать вопрос о расторжении договора с возмещением поставщику социальных </w:t>
      </w:r>
      <w:r>
        <w:t>услуг понесенных затрат.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Коллегии Администрации Кемеровской области от 29 мая 2017 г. N 256 в пункт 4.8 настоящего Порядка внесены и</w:t>
      </w:r>
      <w:r>
        <w:rPr>
          <w:shd w:val="clear" w:color="auto" w:fill="F0F0F0"/>
        </w:rPr>
        <w:t>зменения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049A7">
      <w:r>
        <w:t>4.8. В случае изменения тарифов на социальные услуги либо условий оплаты социальных услуг поставщик социальных услуг уведомляет об этом г</w:t>
      </w:r>
      <w:r>
        <w:t>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000000" w:rsidRDefault="002049A7">
      <w:r>
        <w:t>Изменение ра</w:t>
      </w:r>
      <w:r>
        <w:t>змера взимаемой платы за социальные услуги оформляется дополнительным соглашением к договору, которое заключается поставщиком социальных услуг с гражданином или его законным представителем и является неотъемлемой частью договора.</w:t>
      </w:r>
    </w:p>
    <w:p w:rsidR="00000000" w:rsidRDefault="002049A7">
      <w:bookmarkStart w:id="35" w:name="sub_14848"/>
      <w:r>
        <w:t>При изменении дох</w:t>
      </w:r>
      <w:r>
        <w:t>ода получателя социальных услуг, в том числе в связи с изменениями в составе семьи или в размере его доходов и (или) доходов членов его семьи, поставщик социальных услуг в течение 3 рабочих дней со дня поступления информации о произошедших изменениях произ</w:t>
      </w:r>
      <w:r>
        <w:t>водит перерасчет среднедушевого дохода получателя социальных услуг.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2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4.9 изменен с 2 августа 2018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Коллегии Администрации Кемеровской области от 2 августа 2018 г. N 320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4.9. В случае несогласия на получение социальных услуг в соответствии с новыми размером оп</w:t>
      </w:r>
      <w:r>
        <w:t>латы либо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по новым тарифам либо с изменением условий оплаты социальных услуг. Гра</w:t>
      </w:r>
      <w:r>
        <w:t>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 В случае если гражданин отказывается оплачивать социальные услуги в установленном размере, п</w:t>
      </w:r>
      <w:r>
        <w:t>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000000" w:rsidRDefault="002049A7"/>
    <w:p w:rsidR="00000000" w:rsidRDefault="002049A7">
      <w:pPr>
        <w:pStyle w:val="1"/>
      </w:pPr>
      <w:bookmarkStart w:id="37" w:name="sub_26"/>
      <w:r>
        <w:t>5. Требования к деятельности поставщика социальной услуги в сфере социального обслуживания</w:t>
      </w:r>
    </w:p>
    <w:bookmarkEnd w:id="37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8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7 июня 2023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5.1. Поставщики социальных услуг осуществляют свою деятельность в соответствии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N 442-ФЗ, другими федеральными зак</w:t>
      </w:r>
      <w:r>
        <w:t>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</w:t>
      </w:r>
      <w:r>
        <w:t xml:space="preserve">жки и социального обслуживания населения, и исполнительного органа Кемеровской области - Кузбасса специальной </w:t>
      </w:r>
      <w:r>
        <w:lastRenderedPageBreak/>
        <w:t>компетенции, осуществляющего государственное регулирование цен (тарифов, надбавок, наценок, ставок, сборов, платы) на территории Кемеровской облас</w:t>
      </w:r>
      <w:r>
        <w:t>ти - Кузбасса, принятыми в пределах предоставленных законодательством полномочий.</w:t>
      </w:r>
    </w:p>
    <w:p w:rsidR="00000000" w:rsidRDefault="002049A7">
      <w:bookmarkStart w:id="39" w:name="sub_25"/>
      <w:r>
        <w:t xml:space="preserve">5.2. Поставщики социальных услуг несут обязанности в соответствии со </w:t>
      </w:r>
      <w:hyperlink r:id="rId54" w:history="1">
        <w:r>
          <w:rPr>
            <w:rStyle w:val="a4"/>
          </w:rPr>
          <w:t>статьями 12</w:t>
        </w:r>
      </w:hyperlink>
      <w:r>
        <w:t xml:space="preserve"> и </w:t>
      </w:r>
      <w:hyperlink r:id="rId55" w:history="1">
        <w:r>
          <w:rPr>
            <w:rStyle w:val="a4"/>
          </w:rPr>
          <w:t>13</w:t>
        </w:r>
      </w:hyperlink>
      <w:r>
        <w:t xml:space="preserve"> Федерального закона N 442-ФЗ.</w:t>
      </w:r>
    </w:p>
    <w:bookmarkEnd w:id="39"/>
    <w:p w:rsidR="00000000" w:rsidRDefault="002049A7"/>
    <w:p w:rsidR="00000000" w:rsidRDefault="002049A7">
      <w:pPr>
        <w:pStyle w:val="1"/>
      </w:pPr>
      <w:bookmarkStart w:id="40" w:name="sub_32"/>
      <w:r>
        <w:t>6. Перечень документов, необходимых для предоставления социальной услуги, с указанием документов и информации, которые должен представить гражданин, и до</w:t>
      </w:r>
      <w:r>
        <w:t>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</w:t>
      </w:r>
    </w:p>
    <w:bookmarkEnd w:id="40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изменен с 6 августа 2020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6.1. Социальное об</w:t>
      </w:r>
      <w:r>
        <w:t>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</w:t>
      </w:r>
      <w:r>
        <w:t>ов, органов местного самоуправления, общественных объединений непосредственно в Министерство либо к уполномоченному специалисту или обращения в рамках межведомственного взаимодействия.</w:t>
      </w:r>
    </w:p>
    <w:p w:rsidR="00000000" w:rsidRDefault="002049A7">
      <w:bookmarkStart w:id="42" w:name="sub_1666"/>
      <w:r>
        <w:t xml:space="preserve">Заявление гражданина или его законного представителя, государственного органа, органа местного самоуправления, общественного объединения, представляющих интересы гражданина, о предоставлении социальных услуг (далее - заявление) подается по </w:t>
      </w:r>
      <w:hyperlink r:id="rId5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28.03.2014 N 159н "Об утверждении фор</w:t>
      </w:r>
      <w:r>
        <w:t>мы заявления о предоставлении социальных услуг.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8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изменен с 7 июня 2023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</w:t>
      </w:r>
      <w:r>
        <w:rPr>
          <w:shd w:val="clear" w:color="auto" w:fill="F0F0F0"/>
        </w:rPr>
        <w:t>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6.2. К заявлению прилагаются следующие документы:</w:t>
      </w:r>
    </w:p>
    <w:p w:rsidR="00000000" w:rsidRDefault="002049A7">
      <w:r>
        <w:t>копия документа, удостоверяющего личность гражданина (при обращении представите</w:t>
      </w:r>
      <w:r>
        <w:t>ля гражданина - копии документов, удостоверяющих личность и полномочия представителя гражданина);</w:t>
      </w:r>
    </w:p>
    <w:p w:rsidR="00000000" w:rsidRDefault="002049A7">
      <w:bookmarkStart w:id="44" w:name="sub_88950"/>
      <w:r>
        <w:t>копия свидетельства о рождении ребенка (документы о рождении ребенка при регистрации акта гражданского состояния компетентным органом иностранного го</w:t>
      </w:r>
      <w:r>
        <w:t>сударства по законам соответствующего иностранного государства), копия вступившего в законную силу решения суда об усыновлении ребенка и копия документа, подтверждающего принадлежность ребенка к гражданству Российской Федерации (для лиц, не достигших 14 ле</w:t>
      </w:r>
      <w:r>
        <w:t>т);</w:t>
      </w:r>
    </w:p>
    <w:bookmarkEnd w:id="44"/>
    <w:p w:rsidR="00000000" w:rsidRDefault="002049A7">
      <w:r>
        <w:t>заявление на имя министра социальной защиты населения Кузбасса (далее - министр) о достоверности представленных сведений о наличии родственников (супруга (супруг), родители, дети);</w:t>
      </w:r>
    </w:p>
    <w:p w:rsidR="00000000" w:rsidRDefault="002049A7">
      <w:r>
        <w:t>письменное согласие с условиями оплаты социального обслуживани</w:t>
      </w:r>
      <w:r>
        <w:t>я;</w:t>
      </w:r>
    </w:p>
    <w:p w:rsidR="00000000" w:rsidRDefault="002049A7">
      <w:bookmarkStart w:id="45" w:name="sub_88923"/>
      <w:r>
        <w:t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</w:t>
      </w:r>
      <w:r>
        <w:t xml:space="preserve">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w:anchor="sub_88924" w:history="1">
        <w:r>
          <w:rPr>
            <w:rStyle w:val="a4"/>
          </w:rPr>
          <w:t xml:space="preserve">абзацах </w:t>
        </w:r>
        <w:r>
          <w:rPr>
            <w:rStyle w:val="a4"/>
          </w:rPr>
          <w:lastRenderedPageBreak/>
          <w:t>втором - десятом пункта 4.2</w:t>
        </w:r>
      </w:hyperlink>
      <w:r>
        <w:t xml:space="preserve"> наст</w:t>
      </w:r>
      <w:r>
        <w:t>оящего Порядка;</w:t>
      </w:r>
    </w:p>
    <w:p w:rsidR="00000000" w:rsidRDefault="002049A7">
      <w:bookmarkStart w:id="46" w:name="sub_88920"/>
      <w:bookmarkEnd w:id="45"/>
      <w:r>
        <w:t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</w:t>
      </w:r>
      <w:r>
        <w:t>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состояния), документы, подтверждающие наличие (отсутствие) доходов за п</w:t>
      </w:r>
      <w:r>
        <w:t>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</w:t>
      </w:r>
      <w:r>
        <w:t xml:space="preserve">ной из категорий, указанных в </w:t>
      </w:r>
      <w:hyperlink w:anchor="sub_88924" w:history="1">
        <w:r>
          <w:rPr>
            <w:rStyle w:val="a4"/>
          </w:rPr>
          <w:t>абзацах втором - десятом пункта 4.2</w:t>
        </w:r>
      </w:hyperlink>
      <w:r>
        <w:t xml:space="preserve"> настоящего Порядка;</w:t>
      </w:r>
    </w:p>
    <w:bookmarkEnd w:id="46"/>
    <w:p w:rsidR="00000000" w:rsidRDefault="002049A7">
      <w:r>
        <w:t>медицинская карта, содержащая письменные заключения: терапевта, невролога, психиатра, онколога, дерматолога, окулиста, хирурга, фтизиа</w:t>
      </w:r>
      <w:r>
        <w:t xml:space="preserve">тра, отоларинголога, логопеда (для детей), эндокринолога, стоматолога и других врачей (по показаниям), необходимые для оценки состояния здоровья гражданина (с указанием жалоб, анамнеза и объективного осмотра, тяжести состояния; способности к передвижению; </w:t>
      </w:r>
      <w:r>
        <w:t>нуждаемости по состоянию здоровья в постоянном постороннем уходе и наблюдении; получаемого и рекомендуемого лечения);</w:t>
      </w:r>
    </w:p>
    <w:p w:rsidR="00000000" w:rsidRDefault="002049A7">
      <w:r>
        <w:t>заключение уполномоченной медицинской организации о наличии (отсутствии) медицинских противопоказаний, в связи с наличием которых граждани</w:t>
      </w:r>
      <w:r>
        <w:t xml:space="preserve">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обслуживания, по форме согласно </w:t>
      </w:r>
      <w:hyperlink r:id="rId62" w:history="1">
        <w:r>
          <w:rPr>
            <w:rStyle w:val="a4"/>
          </w:rPr>
          <w:t>приложени</w:t>
        </w:r>
        <w:r>
          <w:rPr>
            <w:rStyle w:val="a4"/>
          </w:rPr>
          <w:t>ю N 2</w:t>
        </w:r>
      </w:hyperlink>
      <w:r>
        <w:t xml:space="preserve"> к </w:t>
      </w:r>
      <w:hyperlink r:id="rId63" w:history="1">
        <w:r>
          <w:rPr>
            <w:rStyle w:val="a4"/>
          </w:rPr>
          <w:t>приказу</w:t>
        </w:r>
      </w:hyperlink>
      <w:r>
        <w:t xml:space="preserve"> Министерства здравоохранения Российской Федерации от 29.04.2015 N </w:t>
      </w:r>
      <w:r>
        <w:t>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</w:t>
      </w:r>
      <w:r>
        <w:t>лномоченной медицинской организации о наличии таких противопоказаний";</w:t>
      </w:r>
    </w:p>
    <w:p w:rsidR="00000000" w:rsidRDefault="002049A7">
      <w:r>
        <w:t>копия страхового свидетельства обязательного пенсионного страхования;</w:t>
      </w:r>
    </w:p>
    <w:p w:rsidR="00000000" w:rsidRDefault="002049A7">
      <w:r>
        <w:t>копия полиса обязательного медицинского страхования;</w:t>
      </w:r>
    </w:p>
    <w:p w:rsidR="00000000" w:rsidRDefault="002049A7">
      <w:r>
        <w:t>справка врачебной комиссии медицинской организации о частичной</w:t>
      </w:r>
      <w:r>
        <w:t xml:space="preserve"> утрате способности либо возможности осуществлять гражданином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2049A7">
      <w:r>
        <w:t>данные о прививках либо сертификат о пр</w:t>
      </w:r>
      <w:r>
        <w:t>ививках (при наличии);</w:t>
      </w:r>
    </w:p>
    <w:p w:rsidR="00000000" w:rsidRDefault="002049A7">
      <w:r>
        <w:t>данные медицинских исследований с указанием номера, даты, результата: бактериологических исследований на кишечную группу возбудителей, дифтерию, на ВИЧ-инфекцию, гепатиты B, C, реакцию Вассермана; данных ЭКГ (по показаниям); флюорогр</w:t>
      </w:r>
      <w:r>
        <w:t>афии (для граждан, достигших возраста 15 лет и старше) или сертификат о профилактических прививках с результатами реакции Манту, давность которых не превышает 12 месяцев с даты проведения указанного исследования (для несовершеннолетних, не достигших 15 лет</w:t>
      </w:r>
      <w:r>
        <w:t>);</w:t>
      </w:r>
    </w:p>
    <w:p w:rsidR="00000000" w:rsidRDefault="002049A7">
      <w:r>
        <w:t>справка об отсутствии контактов с инфекционными больными;</w:t>
      </w:r>
    </w:p>
    <w:p w:rsidR="00000000" w:rsidRDefault="002049A7">
      <w:r>
        <w:t>выписка из истории болезни;</w:t>
      </w:r>
    </w:p>
    <w:p w:rsidR="00000000" w:rsidRDefault="002049A7">
      <w:r>
        <w:t>справка о наличии (отсутствии) судимости;</w:t>
      </w:r>
    </w:p>
    <w:p w:rsidR="00000000" w:rsidRDefault="002049A7">
      <w:r>
        <w:t>справка врачебной комиссии психоневрологического диспансера либо психиатрической больницы;</w:t>
      </w:r>
    </w:p>
    <w:p w:rsidR="00000000" w:rsidRDefault="002049A7">
      <w:bookmarkStart w:id="47" w:name="sub_88935"/>
      <w:r>
        <w:t>заключение психолого-меди</w:t>
      </w:r>
      <w:r>
        <w:t>ко-педагогической комиссии (представляется в случае направления в детский дом-интернат для детей с ментальными нарушениями);</w:t>
      </w:r>
    </w:p>
    <w:p w:rsidR="00000000" w:rsidRDefault="002049A7">
      <w:bookmarkStart w:id="48" w:name="sub_88919"/>
      <w:bookmarkEnd w:id="47"/>
      <w:r>
        <w:t>копия справки, подтверждающей факт установления инвалидности, выданной федеральным государственным учреждением ме</w:t>
      </w:r>
      <w:r>
        <w:t>дико-социальной экспертизы (представляется инвалидами);</w:t>
      </w:r>
    </w:p>
    <w:bookmarkEnd w:id="48"/>
    <w:p w:rsidR="00000000" w:rsidRDefault="002049A7">
      <w:r>
        <w:t>копия решения суда (в случае признания гражданина недееспособным);</w:t>
      </w:r>
    </w:p>
    <w:p w:rsidR="00000000" w:rsidRDefault="002049A7">
      <w:r>
        <w:t xml:space="preserve">копия решения суда о лишении родительских прав, взыскании алиментов и исполнительный </w:t>
      </w:r>
      <w:r>
        <w:lastRenderedPageBreak/>
        <w:t>лист (для детей, оставшихся без попечен</w:t>
      </w:r>
      <w:r>
        <w:t>ия родителей);</w:t>
      </w:r>
    </w:p>
    <w:p w:rsidR="00000000" w:rsidRDefault="002049A7">
      <w:bookmarkStart w:id="49" w:name="sub_88936"/>
      <w:r>
        <w:t>копия документа, подтверждающего право на имущество и денежные средства (представляется в случае направления недееспособного гражданина в учреждение стационарного социального обслуживания Кемеровской области - Кузбасса и ребенка в д</w:t>
      </w:r>
      <w:r>
        <w:t>етский дом-интернат для детей с ментальными нарушениями);</w:t>
      </w:r>
    </w:p>
    <w:bookmarkEnd w:id="49"/>
    <w:p w:rsidR="00000000" w:rsidRDefault="002049A7">
      <w:r>
        <w:t>копия свидетельства о смерти родителей (для детей-сирот);</w:t>
      </w:r>
    </w:p>
    <w:p w:rsidR="00000000" w:rsidRDefault="002049A7">
      <w:bookmarkStart w:id="50" w:name="sub_88937"/>
      <w:r>
        <w:t>справка об отбывании родителями наказания в учреждениях, исполняющих наказание в виде лишения свободы, либо о нахождении р</w:t>
      </w:r>
      <w:r>
        <w:t>одителей в местах содержания под стражей подозреваемых и обвиняемых в совершении преступлений (представляется в случае направления в детский дом-интернат для детей с ментальными нарушениями);</w:t>
      </w:r>
    </w:p>
    <w:p w:rsidR="00000000" w:rsidRDefault="002049A7">
      <w:bookmarkStart w:id="51" w:name="sub_88917"/>
      <w:bookmarkEnd w:id="50"/>
      <w:r>
        <w:t>копии правоустанавливающих документов на жилое помещение (представляются в случае направления недееспособного гражданина в учреждение стационарного социального обслуживания Кемеровской области - Кузбасса, ребенка в детский дом-интернат для детей с ментальн</w:t>
      </w:r>
      <w:r>
        <w:t>ыми нарушениями), копии правоустанавливающих документов на иное недвижимое имущество, акты обследования жилого помещения (представляются в случае направления в детский дом-интернат для детей с ментальными нарушениями);</w:t>
      </w:r>
    </w:p>
    <w:p w:rsidR="00000000" w:rsidRDefault="002049A7">
      <w:bookmarkStart w:id="52" w:name="sub_88918"/>
      <w:bookmarkEnd w:id="51"/>
      <w:r>
        <w:t>копия индивидуально</w:t>
      </w:r>
      <w:r>
        <w:t>й программы реабилитации или абилитации инвалида (ребенка-инвалида), выданной федеральным государственным учреждением медико-социальной экспертизы (при наличии);</w:t>
      </w:r>
    </w:p>
    <w:bookmarkEnd w:id="52"/>
    <w:p w:rsidR="00000000" w:rsidRDefault="002049A7">
      <w:r>
        <w:t>копия договора пожизненного содержания с иждивением (при наличии);</w:t>
      </w:r>
    </w:p>
    <w:p w:rsidR="00000000" w:rsidRDefault="002049A7">
      <w:r>
        <w:t>копия справки, сви</w:t>
      </w:r>
      <w:r>
        <w:t>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льгот);</w:t>
      </w:r>
    </w:p>
    <w:p w:rsidR="00000000" w:rsidRDefault="002049A7">
      <w:r>
        <w:t xml:space="preserve">документы (копии документов), подтверждающие отнесение граждан к категории, указанной </w:t>
      </w:r>
      <w:r>
        <w:t xml:space="preserve">в </w:t>
      </w:r>
      <w:hyperlink w:anchor="sub_51" w:history="1">
        <w:r>
          <w:rPr>
            <w:rStyle w:val="a4"/>
          </w:rPr>
          <w:t>абзаце третьем пункта 4.2</w:t>
        </w:r>
      </w:hyperlink>
      <w:r>
        <w:t xml:space="preserve"> настоящего Порядка;</w:t>
      </w:r>
    </w:p>
    <w:p w:rsidR="00000000" w:rsidRDefault="002049A7">
      <w:bookmarkStart w:id="53" w:name="sub_88951"/>
      <w:r>
        <w:t xml:space="preserve">копии документов, подтверждающих отнесение граждан к категории, указанной в </w:t>
      </w:r>
      <w:hyperlink w:anchor="sub_88914" w:history="1">
        <w:r>
          <w:rPr>
            <w:rStyle w:val="a4"/>
          </w:rPr>
          <w:t>абзацах четвертом - десятом пункта 4.2</w:t>
        </w:r>
      </w:hyperlink>
      <w:r>
        <w:t xml:space="preserve"> настоящего Порядка;</w:t>
      </w:r>
    </w:p>
    <w:bookmarkEnd w:id="53"/>
    <w:p w:rsidR="00000000" w:rsidRDefault="002049A7">
      <w:r>
        <w:t>реше</w:t>
      </w:r>
      <w:r>
        <w:t>ние органа опеки и попечительства:</w:t>
      </w:r>
    </w:p>
    <w:p w:rsidR="00000000" w:rsidRDefault="002049A7">
      <w:bookmarkStart w:id="54" w:name="sub_88927"/>
      <w:r>
        <w:t>о направлении несовершеннолетних в детские дома-интернаты для детей с ментальными нарушениями, снятии опекунских обязанностей с конкретного лица (при наличии такового) и принятых мерах по охране имущественных инт</w:t>
      </w:r>
      <w:r>
        <w:t>ересов;</w:t>
      </w:r>
    </w:p>
    <w:p w:rsidR="00000000" w:rsidRDefault="002049A7">
      <w:bookmarkStart w:id="55" w:name="sub_88928"/>
      <w:bookmarkEnd w:id="54"/>
      <w:r>
        <w:t xml:space="preserve">о направлении получателей социальных услуг, признанных в установленном законом порядке недееспособными, в дома-интернаты, предназначенные для граждан, имеющих психические расстройства, снятии опекунских обязанностей с конкретного </w:t>
      </w:r>
      <w:r>
        <w:t>лица (при наличии такового) и принятых мерах по охране имущественных интересов;</w:t>
      </w:r>
    </w:p>
    <w:p w:rsidR="00000000" w:rsidRDefault="002049A7">
      <w:bookmarkStart w:id="56" w:name="sub_88938"/>
      <w:bookmarkEnd w:id="55"/>
      <w:r>
        <w:t>копия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</w:t>
      </w:r>
      <w:r>
        <w:t>ганом опеки и попечительства о временном пребывании ребенка в организации для детей-сирот и детей, оставшихся без попечения родителей (при оформлении несовершеннолетнего ребенка, имеющего родителей, в детский дом-интернат для детей с ментальными нарушениям</w:t>
      </w:r>
      <w:r>
        <w:t>и);</w:t>
      </w:r>
    </w:p>
    <w:p w:rsidR="00000000" w:rsidRDefault="002049A7">
      <w:bookmarkStart w:id="57" w:name="sub_88939"/>
      <w:bookmarkEnd w:id="56"/>
      <w:r>
        <w:t>копия акта об оставлении ребенка матерью, не предъявившей документ, удостоверяющий ее личность, в медицинской организации, в которой происходили роды или в которую обратилась мать после родов (представляется в случае направления в дет</w:t>
      </w:r>
      <w:r>
        <w:t>ский дом-интернат для детей с ментальными нарушениями);</w:t>
      </w:r>
    </w:p>
    <w:p w:rsidR="00000000" w:rsidRDefault="002049A7">
      <w:bookmarkStart w:id="58" w:name="sub_88947"/>
      <w:bookmarkEnd w:id="57"/>
      <w:r>
        <w:t>копия документа, удостоверяющего брачные или родственные отношения с участником специальной военной операции (для членов семьи участника специальной военной операции);</w:t>
      </w:r>
    </w:p>
    <w:p w:rsidR="00000000" w:rsidRDefault="002049A7">
      <w:bookmarkStart w:id="59" w:name="sub_88948"/>
      <w:bookmarkEnd w:id="58"/>
      <w:r>
        <w:t>копия документа,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</w:t>
      </w:r>
      <w:r>
        <w:t xml:space="preserve"> Силах Российской Федерации, и, в случае отсутствия в указанном документе сведений об участии в </w:t>
      </w:r>
      <w:r>
        <w:lastRenderedPageBreak/>
        <w:t>специальной военной операции, копия документа, подтверждающего участие участника специальной военной операции из числа мобилизованных в специальной военной опер</w:t>
      </w:r>
      <w:r>
        <w:t>ации (представляется членом семьи участника специальной военной операции из числа мобилизованных);</w:t>
      </w:r>
    </w:p>
    <w:p w:rsidR="00000000" w:rsidRDefault="002049A7">
      <w:bookmarkStart w:id="60" w:name="sub_88956"/>
      <w:bookmarkEnd w:id="59"/>
      <w:r>
        <w:t>копия документа, подтверждающего участие участника специальной военной операции из числа военнослужащих в специальной военной операции (пре</w:t>
      </w:r>
      <w:r>
        <w:t>дставляется членом семьи участника специальной военной операции из числа военнослужащих);</w:t>
      </w:r>
    </w:p>
    <w:bookmarkEnd w:id="60"/>
    <w:p w:rsidR="00000000" w:rsidRDefault="002049A7">
      <w:r>
        <w:t>копия документа, подтверждающего пребывание в добровольческом формировании, и, в случае отсутствия в указанном документе сведений об участии в специальной во</w:t>
      </w:r>
      <w:r>
        <w:t>енной операции, копия документа, подтверждающего участие участника специальной военной операции из числа добровольцев в специальной военной операции (представляется членом семьи участника специальной военной операции из числа добровольцев);</w:t>
      </w:r>
    </w:p>
    <w:p w:rsidR="00000000" w:rsidRDefault="002049A7">
      <w:bookmarkStart w:id="61" w:name="sub_88925"/>
      <w:r>
        <w:t>соглас</w:t>
      </w:r>
      <w:r>
        <w:t xml:space="preserve">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64" w:history="1">
        <w:r>
          <w:rPr>
            <w:rStyle w:val="a4"/>
          </w:rPr>
          <w:t>част</w:t>
        </w:r>
        <w:r>
          <w:rPr>
            <w:rStyle w:val="a4"/>
          </w:rPr>
          <w:t>и 4 статьи 9</w:t>
        </w:r>
      </w:hyperlink>
      <w:r>
        <w:t xml:space="preserve"> Федерального закона от 27.07.2006 N 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</w:t>
      </w:r>
      <w:r>
        <w:t>законным(и) представителем(ями).</w:t>
      </w:r>
    </w:p>
    <w:bookmarkEnd w:id="61"/>
    <w:p w:rsidR="00000000" w:rsidRDefault="002049A7">
      <w:r>
        <w:t>В заявлении в разделе "Условия проживания и состав семьи" указываются: сведения о родственниках гражданина (супруга (супруг), родители, дети); Ф.И.О., дата рождения, степень родства (свойства), иного отношения к гр</w:t>
      </w:r>
      <w:r>
        <w:t>ажданину.</w:t>
      </w:r>
    </w:p>
    <w:p w:rsidR="00000000" w:rsidRDefault="002049A7">
      <w:bookmarkStart w:id="62" w:name="sub_88926"/>
      <w:r>
        <w:t xml:space="preserve">Копию свидетельства о рождении, за исключением случая регистрации записи соответствующего акта компетентным органом иностранного государства, указанную в </w:t>
      </w:r>
      <w:hyperlink w:anchor="sub_88950" w:history="1">
        <w:r>
          <w:rPr>
            <w:rStyle w:val="a4"/>
          </w:rPr>
          <w:t>абзаце третьем</w:t>
        </w:r>
      </w:hyperlink>
      <w:r>
        <w:t xml:space="preserve"> настоящего пункта, документы, подтверждаю</w:t>
      </w:r>
      <w:r>
        <w:t xml:space="preserve">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w:anchor="sub_88920" w:history="1">
        <w:r>
          <w:rPr>
            <w:rStyle w:val="a4"/>
          </w:rPr>
          <w:t>абзаце седьмом</w:t>
        </w:r>
      </w:hyperlink>
      <w:r>
        <w:t xml:space="preserve"> настоящего пункта, а также док</w:t>
      </w:r>
      <w:r>
        <w:t xml:space="preserve">ументы, указанные в </w:t>
      </w:r>
      <w:hyperlink w:anchor="sub_88927" w:history="1">
        <w:r>
          <w:rPr>
            <w:rStyle w:val="a4"/>
          </w:rPr>
          <w:t>абзацах тридцать третьем</w:t>
        </w:r>
      </w:hyperlink>
      <w:r>
        <w:t xml:space="preserve"> и </w:t>
      </w:r>
      <w:hyperlink w:anchor="sub_88928" w:history="1">
        <w:r>
          <w:rPr>
            <w:rStyle w:val="a4"/>
          </w:rPr>
          <w:t>тридцать четвертом</w:t>
        </w:r>
      </w:hyperlink>
      <w:r>
        <w:t xml:space="preserve"> настоящего пункта, гражданин вправе предъявить по собственной инициативе. Документы, указанные в </w:t>
      </w:r>
      <w:hyperlink w:anchor="sub_88919" w:history="1">
        <w:r>
          <w:rPr>
            <w:rStyle w:val="a4"/>
          </w:rPr>
          <w:t>абзацах двадцат</w:t>
        </w:r>
        <w:r>
          <w:rPr>
            <w:rStyle w:val="a4"/>
          </w:rPr>
          <w:t>ом</w:t>
        </w:r>
      </w:hyperlink>
      <w:r>
        <w:t xml:space="preserve"> и </w:t>
      </w:r>
      <w:hyperlink w:anchor="sub_88918" w:history="1">
        <w:r>
          <w:rPr>
            <w:rStyle w:val="a4"/>
          </w:rPr>
          <w:t>двадцать седьмом</w:t>
        </w:r>
      </w:hyperlink>
      <w:r>
        <w:t xml:space="preserve"> настоящего пункта, представляются гражданином по собственной инициативе, а в случае отсутствия в отношении него (ребенка-инвалида) сведений об инвалидности, сведений о мероприятиях, рекомендованных индиви</w:t>
      </w:r>
      <w:r>
        <w:t xml:space="preserve">дуальной программой реабилитации или абилитации инвалида (ребенка-инвалида), в федеральном реестре инвалидов - в обязательном порядке. Документы, указанные в </w:t>
      </w:r>
      <w:hyperlink w:anchor="sub_88917" w:history="1">
        <w:r>
          <w:rPr>
            <w:rStyle w:val="a4"/>
          </w:rPr>
          <w:t>абзаце двадцать шестом</w:t>
        </w:r>
      </w:hyperlink>
      <w:r>
        <w:t xml:space="preserve"> настоящего пункта, представляются гражданином по</w:t>
      </w:r>
      <w:r>
        <w:t xml:space="preserve"> собственной инициативе, если жилое помещение зарегистрировано в Едином государственном реестре недвижимости, в ином случае - в обязательном порядке.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29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6.3 изменен с 6 августа 2020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6.3. Документы, указан</w:t>
      </w:r>
      <w:r>
        <w:t xml:space="preserve">ные в </w:t>
      </w:r>
      <w:hyperlink w:anchor="sub_28" w:history="1">
        <w:r>
          <w:rPr>
            <w:rStyle w:val="a4"/>
          </w:rPr>
          <w:t>пункте 6.2</w:t>
        </w:r>
      </w:hyperlink>
      <w:r>
        <w:t xml:space="preserve"> настоящего Порядка, могут быть представлены через организации почтовой связи. Копии документов, направляемые посредством почтовой связи, должны быть нотариально удостоверены.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6.4 изменен с 24 февраля 2021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24 февраля 2021 г. N 91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6.4. Посредством межведомственного информационного взаимодействия запрашиваются: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2049A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6.4.1 изменен с 20 августа 2021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20 августа 2021 г. N 501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6.4.1.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sub_88920" w:history="1">
        <w:r>
          <w:rPr>
            <w:rStyle w:val="a4"/>
          </w:rPr>
          <w:t>абзацем седьмым пункта 6.2</w:t>
        </w:r>
      </w:hyperlink>
      <w: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6.4.2 изменен с 7 июня 2023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6.4.2. В Фонде пенсионного и социального страхования Российской Федерации из федеральной государственной информационной системы "Федеральный реестр инвалидов":</w:t>
      </w:r>
    </w:p>
    <w:p w:rsidR="00000000" w:rsidRDefault="002049A7">
      <w:r>
        <w:t>сведения, подтверждающие факт установления инвалидности (ин</w:t>
      </w:r>
      <w:r>
        <w:t xml:space="preserve">формация об отсутствии указанных сведений), в случае непредставления гражданином документа, указанного в </w:t>
      </w:r>
      <w:hyperlink w:anchor="sub_88919" w:history="1">
        <w:r>
          <w:rPr>
            <w:rStyle w:val="a4"/>
          </w:rPr>
          <w:t>абзаце двадцатом пункта 6.2</w:t>
        </w:r>
      </w:hyperlink>
      <w:r>
        <w:t xml:space="preserve"> настоящего Порядка;</w:t>
      </w:r>
    </w:p>
    <w:p w:rsidR="00000000" w:rsidRDefault="002049A7">
      <w:r>
        <w:t>сведения о мероприятиях, рекомендованных индивидуальной программой реабилита</w:t>
      </w:r>
      <w:r>
        <w:t xml:space="preserve">ции или абилитации инвалида (ребенка-инвалида) (информация об отсутствии указанных сведений), в случае непредставления гражданином документа, указанного в </w:t>
      </w:r>
      <w:hyperlink w:anchor="sub_88918" w:history="1">
        <w:r>
          <w:rPr>
            <w:rStyle w:val="a4"/>
          </w:rPr>
          <w:t>абзаце двадцать седьмом пункта 6.2</w:t>
        </w:r>
      </w:hyperlink>
      <w:r>
        <w:t xml:space="preserve"> настоящего Порядка.</w:t>
      </w:r>
    </w:p>
    <w:p w:rsidR="00000000" w:rsidRDefault="002049A7">
      <w:bookmarkStart w:id="67" w:name="sub_74"/>
      <w:r>
        <w:t>6.4.3. В орга</w:t>
      </w:r>
      <w:r>
        <w:t>не местного самоуправления, осуществляющем отдельные государственные полномочия Кемеровской области - Кузбасса по обеспечению жилыми помещениями детей-сирот и детей, оставшихся без попечения родителей, лиц из числа детей-сирот и детей, оставшихся без попеч</w:t>
      </w:r>
      <w:r>
        <w:t>ения родителей:</w:t>
      </w:r>
    </w:p>
    <w:bookmarkEnd w:id="67"/>
    <w:p w:rsidR="00000000" w:rsidRDefault="002049A7">
      <w:r>
        <w:t>сведения о закреплении жилой площади за детьми-сиротами и детьми, оставшимися без попечения родителей (информация об отсутствии указанных сведений);</w:t>
      </w:r>
    </w:p>
    <w:p w:rsidR="00000000" w:rsidRDefault="002049A7">
      <w:r>
        <w:t>сведения о постановке на льготную очередь детей, достигших 14 лет, которые подлежат о</w:t>
      </w:r>
      <w:r>
        <w:t>беспечению жилыми помещениями (информация об отсутствии указанных сведений).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6.4.4 изменен с 7 июня 2023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6.4.4. В территориальном отделе Управления Федеральной службы государственной регистрации, кадастра и к</w:t>
      </w:r>
      <w:r>
        <w:t>артографии по Кемеровской области - Кузбассу - 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недвижимости, в случае непредставления гражданином документа, у</w:t>
      </w:r>
      <w:r>
        <w:t xml:space="preserve">казанного в </w:t>
      </w:r>
      <w:hyperlink w:anchor="sub_88917" w:history="1">
        <w:r>
          <w:rPr>
            <w:rStyle w:val="a4"/>
          </w:rPr>
          <w:t>абзаце двадцать шестом пункта 6.2</w:t>
        </w:r>
      </w:hyperlink>
      <w:r>
        <w:t xml:space="preserve"> настоящего Порядка.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6.4.5 изменен с 7 июня 2023 г. - </w:t>
      </w:r>
      <w:hyperlink r:id="rId75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6.4.5. В органе местного самоуправления, осуществляющем отдельные государственные по</w:t>
      </w:r>
      <w:r>
        <w:t>лномочия Кемеровской области - Кузбасса по организации и осуществлению деятельности органов опеки и попечительства:</w:t>
      </w:r>
    </w:p>
    <w:p w:rsidR="00000000" w:rsidRDefault="002049A7">
      <w:bookmarkStart w:id="70" w:name="sub_88940"/>
      <w:r>
        <w:t xml:space="preserve">сведения о наличии (отсутствии) факта направления несовершеннолетних в детские дома-интернаты для детей с ментальными нарушениями, </w:t>
      </w:r>
      <w:r>
        <w:t xml:space="preserve">снятия опекунских обязанностей с конкретного лица (при наличии такового) и сведения о принятых мерах по охране имущественных </w:t>
      </w:r>
      <w:r>
        <w:lastRenderedPageBreak/>
        <w:t xml:space="preserve">интересов в случае непредставления гражданином документа, указанного в </w:t>
      </w:r>
      <w:hyperlink w:anchor="sub_88927" w:history="1">
        <w:r>
          <w:rPr>
            <w:rStyle w:val="a4"/>
          </w:rPr>
          <w:t>абзаце тридцать третьем пункта 6.2</w:t>
        </w:r>
      </w:hyperlink>
      <w:r>
        <w:t xml:space="preserve"> настоящего Порядка;</w:t>
      </w:r>
    </w:p>
    <w:p w:rsidR="00000000" w:rsidRDefault="002049A7">
      <w:bookmarkStart w:id="71" w:name="sub_88941"/>
      <w:bookmarkEnd w:id="70"/>
      <w:r>
        <w:t>сведения о наличии (отсутствии) факта направления получателей социальных услуг, признанных в установленном законом порядке недееспособными, в дома-интернаты, предназначенные для граждан, имеющих психические расстройс</w:t>
      </w:r>
      <w:r>
        <w:t xml:space="preserve">тва, снятия опекунских обязанностей с конкретного лица (при наличии такового) и сведения о принятых мерах по охране имущественных интересов в случае непредставления гражданином документа, указанного в </w:t>
      </w:r>
      <w:hyperlink w:anchor="sub_88928" w:history="1">
        <w:r>
          <w:rPr>
            <w:rStyle w:val="a4"/>
          </w:rPr>
          <w:t>абзаце тридцать четвертом пункт</w:t>
        </w:r>
        <w:r>
          <w:rPr>
            <w:rStyle w:val="a4"/>
          </w:rPr>
          <w:t>а 6.2</w:t>
        </w:r>
      </w:hyperlink>
      <w:r>
        <w:t xml:space="preserve"> настоящего Порядка.</w:t>
      </w:r>
    </w:p>
    <w:p w:rsidR="00000000" w:rsidRDefault="002049A7">
      <w:bookmarkStart w:id="72" w:name="sub_88957"/>
      <w:bookmarkEnd w:id="71"/>
      <w:r>
        <w:t>сведения о назначении опекуна гражданину, признанному в установленном порядке недееспособным.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300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6.4 дополнен подпунктом 6.4.6 с 7 июня 2023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r>
        <w:t>6.4.6. В Федеральной налоговой службе (единый государственный реестр записей актов гражданского состояния) - с</w:t>
      </w:r>
      <w:r>
        <w:t xml:space="preserve">ведения о рождении ребенка (детей) в случае непредставления гражданином копии свидетельства о рождении, за исключением случая регистрации записи соответствующего акта компетентным органом иностранного государства, указанной в </w:t>
      </w:r>
      <w:hyperlink w:anchor="sub_88950" w:history="1">
        <w:r>
          <w:rPr>
            <w:rStyle w:val="a4"/>
          </w:rPr>
          <w:t>абзаце</w:t>
        </w:r>
        <w:r>
          <w:rPr>
            <w:rStyle w:val="a4"/>
          </w:rPr>
          <w:t xml:space="preserve"> третьем пункта 6.2</w:t>
        </w:r>
      </w:hyperlink>
      <w:r>
        <w:t xml:space="preserve"> настоящего Порядка,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</w:t>
      </w:r>
      <w:r>
        <w:t xml:space="preserve"> с </w:t>
      </w:r>
      <w:hyperlink w:anchor="sub_88920" w:history="1">
        <w:r>
          <w:rPr>
            <w:rStyle w:val="a4"/>
          </w:rPr>
          <w:t>абзацем седьмым пункта 6.2</w:t>
        </w:r>
      </w:hyperlink>
      <w:r>
        <w:t xml:space="preserve"> настоящего Порядка свидетельств о государственной регистрации актов гражданского состояния.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6.5 изменен с 24 февраля 2021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24 февраля 2021 г. N 91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6.5. Копии документов, необход</w:t>
      </w:r>
      <w:r>
        <w:t>имых для предоставления социального обслуживания, представляются с подлинниками, если они не заверены в установленном законодательством порядке. После сверки копий документов с их подлинниками специалисты Министерства либо уполномоченный специалист заверяю</w:t>
      </w:r>
      <w:r>
        <w:t>т представленные копии документов или производят выписки из документов и формируют личное дело гражданина (далее - личное дело). Подлинники документов возвращаются гражданину (его законному представителю).</w:t>
      </w:r>
    </w:p>
    <w:p w:rsidR="00000000" w:rsidRDefault="002049A7">
      <w:r>
        <w:t>Истребование от гражданина нескольких документов д</w:t>
      </w:r>
      <w:r>
        <w:t>ля подтверждения одних и тех же сведений не допускается.</w:t>
      </w:r>
    </w:p>
    <w:p w:rsidR="00000000" w:rsidRDefault="002049A7"/>
    <w:p w:rsidR="00000000" w:rsidRDefault="002049A7">
      <w:pPr>
        <w:pStyle w:val="1"/>
      </w:pPr>
      <w:bookmarkStart w:id="75" w:name="sub_39"/>
      <w:r>
        <w:t>7. Порядок принятия решения о признании гражданина нуждающимся в социальном обслуживании и выписке путевки либо об отказе в социальном обслуживании</w:t>
      </w:r>
    </w:p>
    <w:bookmarkEnd w:id="75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6 августа 2020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7.1. В течение 5 рабочих дней с даты подачи в Министерство гражданином заявления и документов, предусмотренных </w:t>
      </w:r>
      <w:hyperlink w:anchor="sub_32" w:history="1">
        <w:r>
          <w:rPr>
            <w:rStyle w:val="a4"/>
          </w:rPr>
          <w:t>разделом 6</w:t>
        </w:r>
      </w:hyperlink>
      <w:r>
        <w:t xml:space="preserve"> настоящего Порядка, Министерство организует проведение комиссионног</w:t>
      </w:r>
      <w:r>
        <w:t>о обследования условий проживания гражданина в целях определения нуждаемости гражданина в социальном обслуживании. Комиссионное обследование условий проживания гражданина осуществляется при условии добровольного согласия гражданина или его законного предст</w:t>
      </w:r>
      <w:r>
        <w:t>авителя.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3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7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7.2 изменен с 13 февраля 2018 г.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Коллегии Администрации Кемеровской области от 13 февраля 2018 г. N 53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7.2. По результатам комиссионного обследования условий проживания гражданина составляется акт обследования и индивидуальная программа, которые приобщаются к личному делу.</w:t>
      </w:r>
    </w:p>
    <w:p w:rsidR="00000000" w:rsidRDefault="002049A7">
      <w:r>
        <w:t>Инд</w:t>
      </w:r>
      <w:r>
        <w:t xml:space="preserve">ивидуальная программа составляется в соответствии с требованиями </w:t>
      </w:r>
      <w:hyperlink r:id="rId84" w:history="1">
        <w:r>
          <w:rPr>
            <w:rStyle w:val="a4"/>
          </w:rPr>
          <w:t>статьи 16</w:t>
        </w:r>
      </w:hyperlink>
      <w:r>
        <w:t xml:space="preserve"> Федерального закона N 442-ФЗ.</w:t>
      </w:r>
    </w:p>
    <w:p w:rsidR="00000000" w:rsidRDefault="002049A7">
      <w:bookmarkStart w:id="78" w:name="sub_8888"/>
      <w:r>
        <w:t>Индивидуальная программа пересматривается не реже чем один раз в три год</w:t>
      </w:r>
      <w:r>
        <w:t xml:space="preserve">а. Пересмотр индивидуальной программы осуществляется с учетом результатов реализованной индивидуальной программы. Экземпляр пересмотренной индивидуальной программы в соответствии с требованиями </w:t>
      </w:r>
      <w:hyperlink r:id="rId85" w:history="1">
        <w:r>
          <w:rPr>
            <w:rStyle w:val="a4"/>
          </w:rPr>
          <w:t>статьи 16</w:t>
        </w:r>
      </w:hyperlink>
      <w:r>
        <w:t xml:space="preserve"> Федерального закона N 442-ФЗ передается гражданину или его законному представителю. Второй экземпляр пересмотренной индивидуальной программы приобщается к личному делу.</w:t>
      </w:r>
    </w:p>
    <w:bookmarkEnd w:id="78"/>
    <w:p w:rsidR="00000000" w:rsidRDefault="002049A7">
      <w:r>
        <w:t>При прекращении предоставления гражданину социальных услуг в</w:t>
      </w:r>
      <w:r>
        <w:t xml:space="preserve"> стационарной форме уполномоченное лицо поставщика социальных услуг заполняет в индивидуальной программе графу "Отметка о выполнении"по соответствующей социальной услуге, подписывает и скрепляет печатью поставщика социальных услуг. Индивидуальная программа</w:t>
      </w:r>
      <w:r>
        <w:t xml:space="preserve"> с указанным изменением передается получателю социальных услуг или его законному представителю. Второй экземпляр индивидуальной программы с указанным изменением остается в личном деле.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7.3 изменен с 24 февраля 2</w:t>
      </w:r>
      <w:r>
        <w:rPr>
          <w:shd w:val="clear" w:color="auto" w:fill="F0F0F0"/>
        </w:rPr>
        <w:t xml:space="preserve">021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24 февраля 2021 г. N 91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2049A7">
      <w:r>
        <w:t>7.3. Срок принятия Министерством решения о признании гражданина нуждающимся в социальном обслуживании и выписке путевки либо об отказе в социальном обслуживании не должен превышать 5 рабочих дней с даты поступления от гражданина заявления и документо</w:t>
      </w:r>
      <w:r>
        <w:t xml:space="preserve">в, предусмотренных </w:t>
      </w:r>
      <w:hyperlink w:anchor="sub_32" w:history="1">
        <w:r>
          <w:rPr>
            <w:rStyle w:val="a4"/>
          </w:rPr>
          <w:t>разделом 6</w:t>
        </w:r>
      </w:hyperlink>
      <w:r>
        <w:t xml:space="preserve"> настоящего Порядка. В случае если ответ на межведомственный запрос, направленный в соответствии с </w:t>
      </w:r>
      <w:hyperlink w:anchor="sub_30" w:history="1">
        <w:r>
          <w:rPr>
            <w:rStyle w:val="a4"/>
          </w:rPr>
          <w:t>пунктом 6.4</w:t>
        </w:r>
      </w:hyperlink>
      <w:r>
        <w:t xml:space="preserve"> настоящего Порядка, поступил на пятый рабочий день со дня направлени</w:t>
      </w:r>
      <w:r>
        <w:t>я указанного запроса, решение о признании гражданина нуждающимся в социальном обслуживании и выписке путевки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000000" w:rsidRDefault="002049A7">
      <w:bookmarkStart w:id="80" w:name="sub_88889"/>
      <w:r>
        <w:t>О приня</w:t>
      </w:r>
      <w:r>
        <w:t>том решении гражданин (его законный представитель) информируется в письменной или электронной форме.</w:t>
      </w:r>
    </w:p>
    <w:p w:rsidR="00000000" w:rsidRDefault="002049A7">
      <w:bookmarkStart w:id="81" w:name="sub_88902"/>
      <w:bookmarkEnd w:id="80"/>
      <w:r>
        <w:t>При отсутствии свободных мест в организации социального обслуживания гражданин ставится на очередь, о чем он уведомляется в письменном ви</w:t>
      </w:r>
      <w:r>
        <w:t>де. Уведомление по желанию гражданина вручается ему лично либо направляется посредством почтовой связи или с помощью электронной почты.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36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7.4 изменен с 7 июня 2023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7.4. В течение 3 рабочих дней со дня при</w:t>
      </w:r>
      <w:r>
        <w:t>знания гражданина нуждающимся в социальном обслуживании Министерство выписывает путевку в организацию социального обслуживания и подписывает индивидуальную программу.</w:t>
      </w:r>
    </w:p>
    <w:p w:rsidR="00000000" w:rsidRDefault="002049A7">
      <w:bookmarkStart w:id="83" w:name="sub_88888"/>
      <w:r>
        <w:t>Факт получения путевки подтверждается подписью гражданина или его законного пред</w:t>
      </w:r>
      <w:r>
        <w:t xml:space="preserve">ставителя в журнале выдачи путевок, который ведется уполномоченным специалистом </w:t>
      </w:r>
      <w:r>
        <w:lastRenderedPageBreak/>
        <w:t>Министерства. Форма журнала утверждается приказом исполнительного органа Кемеровской области - Кузбасса отраслевой компетенции, проводящим государственную политику в сфере соци</w:t>
      </w:r>
      <w:r>
        <w:t>альной поддержки и социального обслуживания населения.</w:t>
      </w:r>
    </w:p>
    <w:bookmarkEnd w:id="83"/>
    <w:p w:rsidR="00000000" w:rsidRDefault="002049A7">
      <w:r>
        <w:t>Путевка во внеочередном порядке оформляется:</w:t>
      </w:r>
    </w:p>
    <w:p w:rsidR="00000000" w:rsidRDefault="002049A7">
      <w:bookmarkStart w:id="84" w:name="sub_88903"/>
      <w:r>
        <w:t>гражданам, переводимым из организаций стационарного социального обслуживания Кемеровской области - Кузбасса на основании медицинского закл</w:t>
      </w:r>
      <w:r>
        <w:t>ючения о нуждаемости в переводе в организации стационарного социального обслуживания психоневрологического типа;</w:t>
      </w:r>
    </w:p>
    <w:p w:rsidR="00000000" w:rsidRDefault="002049A7">
      <w:bookmarkStart w:id="85" w:name="sub_88904"/>
      <w:bookmarkEnd w:id="84"/>
      <w:r>
        <w:t>гражданам, переводимым из организаций стационарного социального обслуживания Кемеровской области - Кузбасса для детей с мента</w:t>
      </w:r>
      <w:r>
        <w:t>льными нарушениями по достижении совершеннолетия.</w:t>
      </w:r>
    </w:p>
    <w:p w:rsidR="00000000" w:rsidRDefault="002049A7">
      <w:bookmarkStart w:id="86" w:name="sub_88949"/>
      <w:bookmarkEnd w:id="85"/>
      <w:r>
        <w:t>гражданам из числа членов семьи участника специальной военной операции.</w:t>
      </w:r>
    </w:p>
    <w:p w:rsidR="00000000" w:rsidRDefault="002049A7">
      <w:bookmarkStart w:id="87" w:name="sub_88958"/>
      <w:bookmarkEnd w:id="86"/>
      <w:r>
        <w:t>гражданам, признанным судом недееспособными, не имеющим жилого помещения на праве собственности, которым не назначен опекун.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37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7.5 изменен с 6 августа 2020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6 августа 2020 г. N 470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7.5. Срок действия путевки в организацию социального обслуживания составляет 20 рабочих дней с даты выдачи путевки. В случае если гражданин в срок, указанный в настоящем пункте, не обратился в организацию социального обслуживания, путевка аннулируется.</w:t>
      </w:r>
    </w:p>
    <w:p w:rsidR="00000000" w:rsidRDefault="002049A7">
      <w:r>
        <w:t>Про</w:t>
      </w:r>
      <w:r>
        <w:t>дление срока действия путевки на период до 20 рабочих дней осуществляется в случае госпитализации гражданина в стационар медицинской организации.</w:t>
      </w:r>
    </w:p>
    <w:p w:rsidR="00000000" w:rsidRDefault="002049A7">
      <w:bookmarkStart w:id="89" w:name="sub_88905"/>
      <w:r>
        <w:t>Гражданин или его законный представитель вправе отказаться от путевки, письменно уведомив об этом Мин</w:t>
      </w:r>
      <w:r>
        <w:t>истерство. В случае отказа от путевки гражданин снимается с очереди.</w:t>
      </w:r>
    </w:p>
    <w:p w:rsidR="00000000" w:rsidRDefault="002049A7">
      <w:bookmarkStart w:id="90" w:name="sub_7575"/>
      <w:bookmarkEnd w:id="89"/>
      <w:r>
        <w:t>В случае порчи или утраты путевки на основании соответствующего заявления гражданина или его законного представителя выдается дубликат путевки.</w:t>
      </w:r>
    </w:p>
    <w:p w:rsidR="00000000" w:rsidRDefault="002049A7">
      <w:bookmarkStart w:id="91" w:name="sub_88906"/>
      <w:bookmarkEnd w:id="90"/>
      <w:r>
        <w:t>Решение о</w:t>
      </w:r>
      <w:r>
        <w:t xml:space="preserve"> выдаче дубликата путевки принимается Министерством в течение 5 рабочих дней со дня подачи соответствующего заявления. Повторная выдача дубликата путевки не допускается.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8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7.6 изменен с 7 июня 2023 г.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7.6. В</w:t>
      </w:r>
      <w:r>
        <w:t xml:space="preserve"> социальном обслуживании может быть отказано в следующих случаях:</w:t>
      </w:r>
    </w:p>
    <w:p w:rsidR="00000000" w:rsidRDefault="002049A7">
      <w:r>
        <w:t>при отсутствии оснований для предоставления социального обслуживания;</w:t>
      </w:r>
    </w:p>
    <w:p w:rsidR="00000000" w:rsidRDefault="002049A7">
      <w:r>
        <w:t>при представлении неполных и (или) недостоверных сведений (проверка достоверности сведений, содержащихся в представленны</w:t>
      </w:r>
      <w:r>
        <w:t>х заявлении и документах, осуществляется путем их сопоставления с информацией, полученной от органов или организаций, выдавших документ (документы), а также полученной иными способами, разрешенными федеральным законодательством);</w:t>
      </w:r>
    </w:p>
    <w:p w:rsidR="00000000" w:rsidRDefault="002049A7">
      <w:r>
        <w:t>при наличии медицинских пр</w:t>
      </w:r>
      <w:r>
        <w:t>отивопоказаний к социальному обслуживанию,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(согл</w:t>
      </w:r>
      <w:r>
        <w:t>асно заключению уполномоченной медицинской организации);</w:t>
      </w:r>
    </w:p>
    <w:p w:rsidR="00000000" w:rsidRDefault="002049A7">
      <w:r>
        <w:t>при наличии заключенного договора пожизненного содержания с иждивением.</w:t>
      </w:r>
    </w:p>
    <w:p w:rsidR="00000000" w:rsidRDefault="002049A7">
      <w:bookmarkStart w:id="93" w:name="sub_88912"/>
      <w:r>
        <w:t>непредставление или представление не в полном объеме необходимых документов, обязанность по представлению которых возл</w:t>
      </w:r>
      <w:r>
        <w:t xml:space="preserve">ожена на гражданина (в том числе отсутствие в распоряжении Фонда пенсионного и социального страхования Российской Федерации сведений, подтверждающих факт установления инвалидности, предусмотренных </w:t>
      </w:r>
      <w:hyperlink w:anchor="sub_88919" w:history="1">
        <w:r>
          <w:rPr>
            <w:rStyle w:val="a4"/>
          </w:rPr>
          <w:t xml:space="preserve">абзацем двадцатым пункта </w:t>
        </w:r>
        <w:r>
          <w:rPr>
            <w:rStyle w:val="a4"/>
          </w:rPr>
          <w:lastRenderedPageBreak/>
          <w:t>6.2</w:t>
        </w:r>
      </w:hyperlink>
      <w:r>
        <w:t xml:space="preserve"> нас</w:t>
      </w:r>
      <w:r>
        <w:t xml:space="preserve">тоящего Порядка, сведений о мероприятиях, рекомендованных индивидуальной программой реабилитации или абилитации инвалида (ребенка-инвалида), предусмотренных </w:t>
      </w:r>
      <w:hyperlink w:anchor="sub_88918" w:history="1">
        <w:r>
          <w:rPr>
            <w:rStyle w:val="a4"/>
          </w:rPr>
          <w:t>абзацем двадцать седьмым пункта 6.2</w:t>
        </w:r>
      </w:hyperlink>
      <w:r>
        <w:t xml:space="preserve"> настоящего Порядка).</w:t>
      </w:r>
    </w:p>
    <w:bookmarkEnd w:id="93"/>
    <w:p w:rsidR="00000000" w:rsidRDefault="002049A7"/>
    <w:p w:rsidR="00000000" w:rsidRDefault="002049A7">
      <w:pPr>
        <w:pStyle w:val="1"/>
      </w:pPr>
      <w:bookmarkStart w:id="94" w:name="sub_48"/>
      <w:r>
        <w:t>8. Основания, порядок приема в организацию социального обслуживания и расторжения договора</w:t>
      </w:r>
    </w:p>
    <w:bookmarkEnd w:id="94"/>
    <w:p w:rsidR="00000000" w:rsidRDefault="002049A7"/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8.1 изменен с 7 июня 2023 г. - </w:t>
      </w:r>
      <w:hyperlink r:id="rId94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8.1. Прием в организацию социального обслуживания производится на основании следующих </w:t>
      </w:r>
      <w:r>
        <w:t>документов:</w:t>
      </w:r>
    </w:p>
    <w:p w:rsidR="00000000" w:rsidRDefault="002049A7">
      <w:bookmarkStart w:id="96" w:name="sub_88908"/>
      <w:r>
        <w:t>путевки, выданной Министерством;</w:t>
      </w:r>
    </w:p>
    <w:bookmarkEnd w:id="96"/>
    <w:p w:rsidR="00000000" w:rsidRDefault="002049A7">
      <w:r>
        <w:t>индивидуальной программы;</w:t>
      </w:r>
    </w:p>
    <w:p w:rsidR="00000000" w:rsidRDefault="002049A7">
      <w:r>
        <w:t>личного дела;</w:t>
      </w:r>
    </w:p>
    <w:p w:rsidR="00000000" w:rsidRDefault="002049A7">
      <w:r>
        <w:t>медицинских документов, содержащих следующие сведения:</w:t>
      </w:r>
    </w:p>
    <w:p w:rsidR="00000000" w:rsidRDefault="002049A7">
      <w:r>
        <w:t>данные о бактериологических исследованиях с указанием номера, даты, результата: на группу возбудителей кишечных инфекций; на дифтерию (срок действия анализов 14 дней);</w:t>
      </w:r>
    </w:p>
    <w:p w:rsidR="00000000" w:rsidRDefault="002049A7">
      <w:r>
        <w:t>на ВИЧ - инфекцию (срок действия анализа 6 месяцев);</w:t>
      </w:r>
    </w:p>
    <w:p w:rsidR="00000000" w:rsidRDefault="002049A7">
      <w:r>
        <w:t>на реакцию Вассермана (срок действи</w:t>
      </w:r>
      <w:r>
        <w:t>я анализа 3 месяца);</w:t>
      </w:r>
    </w:p>
    <w:p w:rsidR="00000000" w:rsidRDefault="002049A7">
      <w:bookmarkStart w:id="97" w:name="sub_88929"/>
      <w:r>
        <w:t>на гепатиты В и С (срок действия анализа 1 год);</w:t>
      </w:r>
    </w:p>
    <w:bookmarkEnd w:id="97"/>
    <w:p w:rsidR="00000000" w:rsidRDefault="002049A7">
      <w:r>
        <w:t>данные о прививках против дифтерии (прививочный сертификат);</w:t>
      </w:r>
    </w:p>
    <w:p w:rsidR="00000000" w:rsidRDefault="002049A7">
      <w:r>
        <w:t>данные ЭКГ (по показаниям) (срок действия 6 месяцев; для граждан старше 40 лет - 14 дней);</w:t>
      </w:r>
    </w:p>
    <w:p w:rsidR="00000000" w:rsidRDefault="002049A7">
      <w:bookmarkStart w:id="98" w:name="sub_88916"/>
      <w:r>
        <w:t xml:space="preserve">данные </w:t>
      </w:r>
      <w:r>
        <w:t>флюорографии (номер, дата, результат) (срок действия 1 год) (для граждан, достигших возраста 15 лет и старше);</w:t>
      </w:r>
    </w:p>
    <w:bookmarkEnd w:id="98"/>
    <w:p w:rsidR="00000000" w:rsidRDefault="002049A7">
      <w:r>
        <w:t>выписка из истории болезни.</w:t>
      </w:r>
    </w:p>
    <w:p w:rsidR="00000000" w:rsidRDefault="002049A7">
      <w:bookmarkStart w:id="99" w:name="sub_88921"/>
      <w:r>
        <w:t>сертификата о профилактических прививках с результатами реакции Манту, давность которых не превышае</w:t>
      </w:r>
      <w:r>
        <w:t>т 12 месяцев с даты проведения указанного исследования (для несовершеннолетних, не достигших 15 лет);</w:t>
      </w:r>
    </w:p>
    <w:p w:rsidR="00000000" w:rsidRDefault="002049A7">
      <w:bookmarkStart w:id="100" w:name="sub_88952"/>
      <w:bookmarkEnd w:id="99"/>
      <w:r>
        <w:t>справки, подтверждающей факт установления инвалидности, выданной федеральным государственным учреждением медико-социальной экспертизы (п</w:t>
      </w:r>
      <w:r>
        <w:t>редставляется в случае отсутствия в распоряжении Фонда пенсионного и социального страхования Российской Федерации сведений, подтверждающих факт установления инвалидности).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12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8 дополнен пунктом 8.1-1 с </w:t>
      </w:r>
      <w:r>
        <w:rPr>
          <w:shd w:val="clear" w:color="auto" w:fill="F0F0F0"/>
        </w:rPr>
        <w:t xml:space="preserve">24 февраля 2021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24 февраля 2021 г. N 91</w:t>
      </w:r>
    </w:p>
    <w:p w:rsidR="00000000" w:rsidRDefault="002049A7">
      <w:r>
        <w:t>8.1-1. Руководитель организации социального обслуживания организует определен</w:t>
      </w:r>
      <w:r>
        <w:t>ие нуждаемости гражданина в посторонней помощи при приеме гражданина в организацию социального обслуживания или при изменении обстоятельств, которые ухудшают (могут ухудшить) или улучшают (могут улучшить) условия жизнедеятельности гражданина, в соответстви</w:t>
      </w:r>
      <w:r>
        <w:t xml:space="preserve">и с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24.11.2014 N 940н "Об утверждении Правил организации деятельности организаций социального обслуживания, их стр</w:t>
      </w:r>
      <w:r>
        <w:t>уктурных подразделений.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8.2 изменен с 24 февраля 2021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24 февраля 2021 г.</w:t>
      </w:r>
      <w:r>
        <w:rPr>
          <w:shd w:val="clear" w:color="auto" w:fill="F0F0F0"/>
        </w:rPr>
        <w:t xml:space="preserve"> N 91</w:t>
      </w:r>
    </w:p>
    <w:p w:rsidR="00000000" w:rsidRDefault="002049A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8.2. Руководитель организации социального обслуживания в течение суток с даты представления гражданином или его законным представителем документов, указанн</w:t>
      </w:r>
      <w:r>
        <w:t xml:space="preserve">ых в </w:t>
      </w:r>
      <w:hyperlink w:anchor="sub_40" w:history="1">
        <w:r>
          <w:rPr>
            <w:rStyle w:val="a4"/>
          </w:rPr>
          <w:t>пункте 8.1</w:t>
        </w:r>
      </w:hyperlink>
      <w:r>
        <w:t xml:space="preserve"> настоящего Порядка, в случае если по результатам флюорографического и бактериологических исследований, реакции Вассермана у гражданина не выявлено наличие туберкулеза, кишечных инфекций, дифтерии, гепатита С, сифилис</w:t>
      </w:r>
      <w:r>
        <w:t>а, заключает с гражданином или его законным представителем договор в 2 экземплярах, который заверяется печатью организации социального обслуживания и регистрируется в специальном журнале (с указанием на нем номера и даты регистрации).</w:t>
      </w:r>
    </w:p>
    <w:p w:rsidR="00000000" w:rsidRDefault="002049A7">
      <w:r>
        <w:t>Перед подписанием дог</w:t>
      </w:r>
      <w:r>
        <w:t>овор визируется в обязательном порядке работником, ответственным за подготовку договора, и главным бухгалтером организации социального обслуживания.</w:t>
      </w:r>
    </w:p>
    <w:p w:rsidR="00000000" w:rsidRDefault="002049A7">
      <w:bookmarkStart w:id="103" w:name="sub_42"/>
      <w:r>
        <w:t>8.3. Граждане должны быть ознакомлены с видами социальных услуг, условиями проживания и правилами вну</w:t>
      </w:r>
      <w:r>
        <w:t>треннего распорядка организации социального обслуживания.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43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8.4 изменен с 7 июня 2023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</w:t>
      </w:r>
      <w:r>
        <w:rPr>
          <w:shd w:val="clear" w:color="auto" w:fill="F0F0F0"/>
        </w:rPr>
        <w:t>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8.4. Договоры от имени недееспособных граждан заключаются органом опеки и попечительства по месту нахождения организации </w:t>
      </w:r>
      <w:r>
        <w:t>социального обслуживания, в которую прибыл гражданин для социального обслуживания.</w:t>
      </w:r>
    </w:p>
    <w:p w:rsidR="00000000" w:rsidRDefault="002049A7">
      <w:bookmarkStart w:id="105" w:name="sub_88959"/>
      <w:r>
        <w:t>При признании гражданина, проживающего в доме-интернате, предназначенном для граждан, имеющих психические расстройства, заключившего договор, недееспособным договор</w:t>
      </w:r>
      <w:r>
        <w:t xml:space="preserve"> с указанным гражданином расторгается в соответствии с </w:t>
      </w:r>
      <w:hyperlink w:anchor="sub_88960" w:history="1">
        <w:r>
          <w:rPr>
            <w:rStyle w:val="a4"/>
          </w:rPr>
          <w:t>абзацем двенадцатым пункта 8.8</w:t>
        </w:r>
      </w:hyperlink>
      <w:r>
        <w:t xml:space="preserve"> настоящего Порядка, и органом опеки и попечительства по месту нахождения дома-интерната, предназначенного для граждан, имеющих психические расс</w:t>
      </w:r>
      <w:r>
        <w:t>тройства, в котором гражданину предоставляется социальное обслуживание, от имени указанного гражданина заключается договор.</w:t>
      </w:r>
    </w:p>
    <w:p w:rsidR="00000000" w:rsidRDefault="002049A7">
      <w:bookmarkStart w:id="106" w:name="sub_44"/>
      <w:bookmarkEnd w:id="105"/>
      <w:r>
        <w:t xml:space="preserve">8.5. Один подлинный экземпляр договора передается ответственным за подготовку договора работником гражданину или его </w:t>
      </w:r>
      <w:r>
        <w:t>законному представителю, а второй подлинный экземпляр договора хранится в организации социального обслуживания у ответственного за подготовку договора работника.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7576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8.5-1 изменен с 7 июня 2023 г.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8.5-1. 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услуг.</w:t>
      </w:r>
    </w:p>
    <w:p w:rsidR="00000000" w:rsidRDefault="002049A7">
      <w:bookmarkStart w:id="108" w:name="sub_88909"/>
      <w:r>
        <w:t xml:space="preserve">Поставщик социальных услуг со </w:t>
      </w:r>
      <w:r>
        <w:t>дня принятия гражданина на социальное обслуживание в стационарной форме на условиях постоянного проживания в срок, не превышающий 7 рабочих дней со дня его принятия, уведомляет территориальный орган Отделения Фонда пенсионного и социального страхования Рос</w:t>
      </w:r>
      <w:r>
        <w:t>сийской Федерации по Кемеровской области - Кузбассу по месту жительства (месту пребывания) гражданина (далее - территориальный орган СФР) и Министерство о принятии гражданина на социальное обслуживание.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45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8.6 изменен с 18 апреля 2022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18 апреля 2022 г. N 218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 xml:space="preserve">8.6. Перевод гражданина из дома-интерната для престарелых и инвалидов в дом-интернат, </w:t>
      </w:r>
      <w:r>
        <w:lastRenderedPageBreak/>
        <w:t>предназначенный для граждан, имеющих психические расстройства, и наоборот осуществляется согласно заключению врачебной комиссии психоневро</w:t>
      </w:r>
      <w:r>
        <w:t>логической медицинской организации здравоохранения с указанием вида учреждения при наличии письменного заявления гражданина на имя министра и на основании путевки Министерства.</w:t>
      </w:r>
    </w:p>
    <w:p w:rsidR="00000000" w:rsidRDefault="002049A7">
      <w:r>
        <w:t>Перевод гражданина из одного дома-интерната для престарелых и инвалидов в друго</w:t>
      </w:r>
      <w:r>
        <w:t>й производится на основании письменного заявления гражданина на имя министра и путевки Министерства.</w:t>
      </w:r>
    </w:p>
    <w:p w:rsidR="00000000" w:rsidRDefault="002049A7">
      <w:bookmarkStart w:id="110" w:name="sub_88942"/>
      <w:r>
        <w:t>Перевод гражданина по достижении 18 лет из детского дома-интерната для детей с ментальными нарушениями в дом-интернат, предназначенный для граждан</w:t>
      </w:r>
      <w:r>
        <w:t>, имеющих психические расстройства, производится на основании письменного заявления гражданина или его законного представителя на имя министра, заключения врачебной комиссии психоневрологической медицинской организации с указанием вида учреждения, заключен</w:t>
      </w:r>
      <w:r>
        <w:t>ия психолого-медико-педагогической комиссии, справки, выданной органом, осуществляющим пенсионное обеспечение, о виде и размере пенсии за последние 12 месяцев, справки МСЭ и путевки, выданной Министерством.</w:t>
      </w:r>
    </w:p>
    <w:p w:rsidR="00000000" w:rsidRDefault="002049A7">
      <w:bookmarkStart w:id="111" w:name="sub_88943"/>
      <w:bookmarkEnd w:id="110"/>
      <w:r>
        <w:t>Перевод гражданина из одного до</w:t>
      </w:r>
      <w:r>
        <w:t>ма-интерната, предназначенного для граждан, имеющих психические расстройства, в другой производится на основании письменного заявления гражданина или его законного представителя на имя министра, заключения врачебной комиссии психоневрологической медицинско</w:t>
      </w:r>
      <w:r>
        <w:t>й организации с указанием вида учреждения и путевки, выданной Министерством.</w:t>
      </w:r>
    </w:p>
    <w:bookmarkEnd w:id="111"/>
    <w:p w:rsidR="00000000" w:rsidRDefault="002049A7">
      <w:r>
        <w:t>Перевод граждан из одной организации социального обслуживания в другую осуществляется при наличии свободных мест.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8.7 изменен</w:t>
      </w:r>
      <w:r>
        <w:rPr>
          <w:shd w:val="clear" w:color="auto" w:fill="F0F0F0"/>
        </w:rPr>
        <w:t xml:space="preserve"> с 18 апреля 2022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18 апреля 2022 г. N 218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049A7">
      <w:r>
        <w:t>8.7. Временное выбытие граждан по личным мотивам из дома-интерната для престарелых и инвалидов, дома-интерната, предназначенного для граждан, имеющих психические расстройства, разрешается при наличии заключения врача о возможности выезд</w:t>
      </w:r>
      <w:r>
        <w:t>а, письменного обязательства родственников об обеспечении ухода за гражданином и с согласия руководителя организации социального обслуживания на срок не более 1 месяца в течение года.</w:t>
      </w:r>
    </w:p>
    <w:p w:rsidR="00000000" w:rsidRDefault="002049A7">
      <w:bookmarkStart w:id="113" w:name="sub_88944"/>
      <w:r>
        <w:t>Временное выбытие ребенка-инвалида из детского дома-интерната д</w:t>
      </w:r>
      <w:r>
        <w:t>ля детей с ментальными нарушениями разрешается с учетом заключения врача о возможности выезда при наличии письменного обязательства родственников об обеспечении ухода за ребенком-инвалидом и с согласия руководителя организации социального обслуживания на с</w:t>
      </w:r>
      <w:r>
        <w:t>рок не более 3 месяцев в течение года.</w:t>
      </w:r>
    </w:p>
    <w:p w:rsidR="00000000" w:rsidRDefault="002049A7">
      <w:bookmarkStart w:id="114" w:name="sub_8787"/>
      <w:bookmarkEnd w:id="113"/>
      <w:r>
        <w:t>В письменном обязательстве родственников об обеспечении ухода за гражданином или за ребенком-инвалидом указывается срок временного выбытия гражданина или ребенка-инвалида.</w:t>
      </w:r>
    </w:p>
    <w:bookmarkEnd w:id="114"/>
    <w:p w:rsidR="00000000" w:rsidRDefault="002049A7">
      <w:r>
        <w:t>В случае прохождения</w:t>
      </w:r>
      <w:r>
        <w:t xml:space="preserve"> гражданином лечения в стационаре медицинской организации срок временного выбытия исчисляется исходя из сроков нахождения его в стационаре медицинской организации.</w:t>
      </w:r>
    </w:p>
    <w:p w:rsidR="00000000" w:rsidRDefault="002049A7">
      <w:r>
        <w:t>Расходы на проезд и проживание гражданина у родственников организацией социального обслужива</w:t>
      </w:r>
      <w:r>
        <w:t>ния не возмещаются.</w:t>
      </w:r>
    </w:p>
    <w:p w:rsidR="00000000" w:rsidRDefault="002049A7">
      <w:r>
        <w:t>Решение о временном выбытии принимается организацией социального обслуживания в срок не более 5 рабочих дней со дня регистрации заявления гражданина или его законного представителя и оформляется соответствующим приказом организации соци</w:t>
      </w:r>
      <w:r>
        <w:t>ального обслуживания с обязательным указанием основания временного выбытия.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8.8 изменен с 7 июня 2023 г.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</w:t>
      </w:r>
      <w:r>
        <w:rPr>
          <w:shd w:val="clear" w:color="auto" w:fill="F0F0F0"/>
        </w:rPr>
        <w:t xml:space="preserve">еровской области - </w:t>
      </w:r>
      <w:r>
        <w:rPr>
          <w:shd w:val="clear" w:color="auto" w:fill="F0F0F0"/>
        </w:rPr>
        <w:lastRenderedPageBreak/>
        <w:t>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8.8. Расторжение договора производится:</w:t>
      </w:r>
    </w:p>
    <w:p w:rsidR="00000000" w:rsidRDefault="002049A7">
      <w:r>
        <w:t>по личному письменному заявлению гражданина, проживающего в доме-инте</w:t>
      </w:r>
      <w:r>
        <w:t>рнате для престарелых и инвалидов;</w:t>
      </w:r>
    </w:p>
    <w:p w:rsidR="00000000" w:rsidRDefault="002049A7">
      <w:bookmarkStart w:id="116" w:name="sub_88945"/>
      <w:r>
        <w:t>по личному письменному заявлению гражданина, проживающего в доме-интернате, предназначенном для граждан, имеющих психические расстройства, при наличии заключения врачебной комиссии психоневрологической медицинско</w:t>
      </w:r>
      <w:r>
        <w:t>й организации с участием врача-психиатра о том, что по состоянию здоровья гражданин способен проживать самостоятельно;</w:t>
      </w:r>
    </w:p>
    <w:p w:rsidR="00000000" w:rsidRDefault="002049A7">
      <w:bookmarkStart w:id="117" w:name="sub_88890"/>
      <w:bookmarkEnd w:id="116"/>
      <w:r>
        <w:t>по письменному заявлению законного представителя, одного из родственников (в случае раздельного проживания родственнико</w:t>
      </w:r>
      <w:r>
        <w:t>в) либо совместно проживающих родственников, обязующихся осуществлять уход за несовершеннолетним либо за гражданином, признанным в установленном порядке недееспособным;</w:t>
      </w:r>
    </w:p>
    <w:bookmarkEnd w:id="117"/>
    <w:p w:rsidR="00000000" w:rsidRDefault="002049A7">
      <w:r>
        <w:t>по истечении 3 месяцев отсутствия гражданина в организации социального обслужи</w:t>
      </w:r>
      <w:r>
        <w:t>вания с даты регистрации в органах внутренних дел заявления о розыске самовольно ушедшего из организации социального обслуживания гражданина;</w:t>
      </w:r>
    </w:p>
    <w:p w:rsidR="00000000" w:rsidRDefault="002049A7">
      <w:r>
        <w:t>в случае отказа гражданина либо родственников гражданина вносить плату за социальные услуги;</w:t>
      </w:r>
    </w:p>
    <w:p w:rsidR="00000000" w:rsidRDefault="002049A7">
      <w:r>
        <w:t>при осуждении гражданина к отбыванию наказания в виде реального лишения свободы;</w:t>
      </w:r>
    </w:p>
    <w:p w:rsidR="00000000" w:rsidRDefault="002049A7">
      <w:r>
        <w:t>при наличии заключения уполномоченной медицинской организации о наличии у гражданина медицинских противопоказаний к социальному обслуживанию;</w:t>
      </w:r>
    </w:p>
    <w:p w:rsidR="00000000" w:rsidRDefault="002049A7">
      <w:bookmarkStart w:id="118" w:name="sub_1010"/>
      <w:r>
        <w:t>при нарушении получателем</w:t>
      </w:r>
      <w:r>
        <w:t xml:space="preserve"> социальных услуг или его законным представителем условий, предусмотренных договором;</w:t>
      </w:r>
    </w:p>
    <w:p w:rsidR="00000000" w:rsidRDefault="002049A7">
      <w:bookmarkStart w:id="119" w:name="sub_1011"/>
      <w:bookmarkEnd w:id="118"/>
      <w:r>
        <w:t>при изменении обстоятельств, послуживших основанием для признания гражданина нуждающимся в социальном обслуживании;</w:t>
      </w:r>
    </w:p>
    <w:p w:rsidR="00000000" w:rsidRDefault="002049A7">
      <w:bookmarkStart w:id="120" w:name="sub_88953"/>
      <w:bookmarkEnd w:id="119"/>
      <w:r>
        <w:t>при выявлении в перио</w:t>
      </w:r>
      <w:r>
        <w:t>д нахождения на социальном обслуживании факта представления гражданином недостоверной информации об отсутствии родственников (супруга (супруг), родители, дети).</w:t>
      </w:r>
    </w:p>
    <w:p w:rsidR="00000000" w:rsidRDefault="002049A7">
      <w:bookmarkStart w:id="121" w:name="sub_88960"/>
      <w:bookmarkEnd w:id="120"/>
      <w:r>
        <w:t xml:space="preserve">при признании гражданина, проживающего в доме-интернате, предназначенном для </w:t>
      </w:r>
      <w:r>
        <w:t>граждан, имеющих психические расстройства, недееспособным.</w:t>
      </w:r>
    </w:p>
    <w:p w:rsidR="00000000" w:rsidRDefault="002049A7">
      <w:bookmarkStart w:id="122" w:name="sub_88891"/>
      <w:bookmarkEnd w:id="121"/>
      <w:r>
        <w:t>При расторжении договора руководителем организации социального обслуживания издается приказ о снятии гражданина с социального обслуживания (за исключением случая, предусмотренного</w:t>
      </w:r>
      <w:r>
        <w:t xml:space="preserve"> </w:t>
      </w:r>
      <w:hyperlink w:anchor="sub_88959" w:history="1">
        <w:r>
          <w:rPr>
            <w:rStyle w:val="a4"/>
          </w:rPr>
          <w:t>абзацем вторым пункта 8.4</w:t>
        </w:r>
      </w:hyperlink>
      <w:r>
        <w:t xml:space="preserve"> настоящего Порядка). Гражданину или, его законному представителю или родственникам, обязавшимся осуществлять уход за гражданином, выдаются паспорт, личные вещи и ценности, хранившиеся в организации соци</w:t>
      </w:r>
      <w:r>
        <w:t>ального обслуживания, справка с указанием периода нахождения гражданина на социальном обслуживании и причин снятия гражданина с социального обслуживания.</w:t>
      </w: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012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8.9 изменен с 7 июня 2023 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r>
        <w:t>8.9. После прекр</w:t>
      </w:r>
      <w:r>
        <w:t>ащения предоставления гражданину социальных услуг на условиях постоянного проживания в организации социального обслуживания поставщик социальных услуг в течение 7 рабочих дней со дня выбытия гражданина уведомляет об этом территориальный орган СФР и Министе</w:t>
      </w:r>
      <w:r>
        <w:t>рство.</w:t>
      </w:r>
    </w:p>
    <w:p w:rsidR="00000000" w:rsidRDefault="002049A7">
      <w:bookmarkStart w:id="124" w:name="sub_88930"/>
      <w:r>
        <w:t>После прекращения предоставления гражданину социальных услуг поставщик социальных услуг в течение 10 рабочих дней со дня выбытия гражданина вносит соответствующие сведения в регистр получателей социальных услуг, а также направляет в Министе</w:t>
      </w:r>
      <w:r>
        <w:t>рство информацию о результатах выполнения индивидуальной программы.</w:t>
      </w:r>
    </w:p>
    <w:bookmarkEnd w:id="124"/>
    <w:p w:rsidR="00000000" w:rsidRDefault="002049A7"/>
    <w:p w:rsidR="00000000" w:rsidRDefault="002049A7">
      <w:pPr>
        <w:ind w:firstLine="0"/>
        <w:jc w:val="left"/>
        <w:sectPr w:rsidR="00000000">
          <w:headerReference w:type="default" r:id="rId112"/>
          <w:footerReference w:type="default" r:id="rId1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049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4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5"/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7 июня 2023 г. - </w:t>
      </w:r>
      <w:hyperlink r:id="rId1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Кемеровской области - Кузбасса от 7 июня 2023 г. N 365</w:t>
      </w:r>
    </w:p>
    <w:p w:rsidR="00000000" w:rsidRDefault="002049A7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49A7">
      <w:pPr>
        <w:ind w:firstLine="0"/>
        <w:jc w:val="right"/>
      </w:pPr>
      <w:r>
        <w:rPr>
          <w:rStyle w:val="a3"/>
        </w:rPr>
        <w:t>Прило</w:t>
      </w:r>
      <w:r>
        <w:rPr>
          <w:rStyle w:val="a3"/>
        </w:rPr>
        <w:t>жение</w:t>
      </w:r>
      <w:r>
        <w:rPr>
          <w:rStyle w:val="a3"/>
        </w:rPr>
        <w:br/>
        <w:t xml:space="preserve">к </w:t>
      </w:r>
      <w:hyperlink w:anchor="sub_5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 xml:space="preserve"> социальных услуг поставщиками</w:t>
      </w:r>
      <w:r>
        <w:rPr>
          <w:rStyle w:val="a3"/>
        </w:rPr>
        <w:br/>
        <w:t xml:space="preserve"> социальных услуг в стационарной</w:t>
      </w:r>
      <w:r>
        <w:rPr>
          <w:rStyle w:val="a3"/>
        </w:rPr>
        <w:br/>
        <w:t xml:space="preserve"> форме социального обслуживания</w:t>
      </w:r>
    </w:p>
    <w:p w:rsidR="00000000" w:rsidRDefault="002049A7"/>
    <w:p w:rsidR="00000000" w:rsidRDefault="002049A7">
      <w:pPr>
        <w:pStyle w:val="1"/>
      </w:pPr>
      <w:r>
        <w:t xml:space="preserve">Стандарты </w:t>
      </w:r>
      <w:r>
        <w:br/>
        <w:t>социальных услуг</w:t>
      </w:r>
    </w:p>
    <w:p w:rsidR="00000000" w:rsidRDefault="002049A7">
      <w:pPr>
        <w:pStyle w:val="ab"/>
      </w:pPr>
      <w:r>
        <w:t>С изменениями и дополнениями от:</w:t>
      </w:r>
    </w:p>
    <w:p w:rsidR="00000000" w:rsidRDefault="002049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мая 2017 г., 13 февраля 2018 г., 20 ноя</w:t>
      </w:r>
      <w:r>
        <w:rPr>
          <w:shd w:val="clear" w:color="auto" w:fill="EAEFED"/>
        </w:rPr>
        <w:t>бря 2019 г., 6 августа 2020 г., 18 апреля 2022 г., 7 июня 2023 г.</w:t>
      </w:r>
    </w:p>
    <w:p w:rsidR="00000000" w:rsidRDefault="002049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2660"/>
        <w:gridCol w:w="1400"/>
        <w:gridCol w:w="1960"/>
        <w:gridCol w:w="196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N</w:t>
            </w:r>
          </w:p>
          <w:p w:rsidR="00000000" w:rsidRDefault="002049A7">
            <w:pPr>
              <w:pStyle w:val="ac"/>
            </w:pPr>
            <w: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Наименование социальной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Условия пред</w:t>
            </w:r>
            <w:r>
              <w:t>оставления социальной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Иные необходимые для предоставления социальной услуги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26" w:name="sub_88895"/>
            <w:r>
              <w:t>1</w:t>
            </w:r>
            <w:bookmarkEnd w:id="126"/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Социально-бытовые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27" w:name="sub_88910"/>
            <w:r>
              <w:t>1.1</w:t>
            </w:r>
            <w:bookmarkEnd w:id="1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Согласно нормативам, утвержденным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  <w:r>
              <w:t>.</w:t>
            </w:r>
          </w:p>
          <w:p w:rsidR="00000000" w:rsidRDefault="002049A7">
            <w:pPr>
              <w:pStyle w:val="ac"/>
            </w:pPr>
            <w:r>
              <w:t xml:space="preserve">Периодичность предоставления социальной услуги: ежедневно при постоянном или </w:t>
            </w:r>
            <w:r>
              <w:lastRenderedPageBreak/>
              <w:t>временном проживании (на срок, опре</w:t>
            </w:r>
            <w:r>
              <w:t>деленный индивидуальной программой предоставления социальных услуг (далее - ИППСУ).</w:t>
            </w:r>
          </w:p>
          <w:p w:rsidR="00000000" w:rsidRDefault="002049A7">
            <w:pPr>
              <w:pStyle w:val="ac"/>
            </w:pPr>
            <w:r>
              <w:t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</w:t>
            </w:r>
            <w:r>
              <w:t xml:space="preserve">едоставляются благоустроенные жилые помещения. Размещение получателей социальных </w:t>
            </w:r>
            <w:r>
              <w:lastRenderedPageBreak/>
              <w:t>услуг осуществляется с учетом пола, возраста, состояния здоровья, физической, психической и психологической совместимости.</w:t>
            </w:r>
          </w:p>
          <w:p w:rsidR="00000000" w:rsidRDefault="002049A7">
            <w:pPr>
              <w:pStyle w:val="ac"/>
            </w:pPr>
            <w:r>
              <w:t>В комнатах обеспечивается естественное и искусственн</w:t>
            </w:r>
            <w:r>
              <w:t xml:space="preserve">ое освещение.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</w:t>
            </w:r>
            <w:r>
              <w:lastRenderedPageBreak/>
              <w:t>требованиям и нормативам, в том числе противопожарным</w:t>
            </w:r>
            <w:r>
              <w:t xml:space="preserve"> требованиям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социальной услуги (далее - услуга)</w:t>
            </w:r>
          </w:p>
          <w:p w:rsidR="00000000" w:rsidRDefault="002049A7">
            <w:pPr>
              <w:pStyle w:val="ac"/>
            </w:pPr>
            <w:r>
              <w:t xml:space="preserve">в соответствии с требованиями законодательства </w:t>
            </w:r>
            <w:r>
              <w:lastRenderedPageBreak/>
              <w:t>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 (степень решения материа</w:t>
            </w:r>
            <w:r>
              <w:t>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 (степень улучшения психоэмоционального, физического со</w:t>
            </w:r>
            <w:r>
              <w:t xml:space="preserve">стояния </w:t>
            </w:r>
            <w:r>
              <w:lastRenderedPageBreak/>
              <w:t>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</w:t>
            </w:r>
            <w:r>
              <w:t>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Обеспечение питанием согласно утвержденным нормам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Питание предоставляется в соответствии с утвержденными нормами, 5 раз в</w:t>
            </w:r>
          </w:p>
          <w:p w:rsidR="00000000" w:rsidRDefault="002049A7">
            <w:pPr>
              <w:pStyle w:val="ac"/>
            </w:pPr>
            <w:r>
              <w:lastRenderedPageBreak/>
              <w:t>сутки для всех получателей социальных услуг, 6 раз в сутки для получателей социальных услуг по назначению врача.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ежедневно при постоянном или временном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t>Единица социал</w:t>
            </w:r>
            <w:r>
              <w:t>ьной услуги: обеспечение питанием одного получателя в сутки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Питание должно быть регулярным, разнообразным, пища должна </w:t>
            </w:r>
            <w:r>
              <w:lastRenderedPageBreak/>
              <w:t>быть приготовлена из доброкачественных продуктов,</w:t>
            </w:r>
            <w:r>
              <w:t xml:space="preserve">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</w:t>
            </w:r>
            <w:r>
              <w:t xml:space="preserve">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 (удовлетвореннос</w:t>
            </w:r>
            <w:r>
              <w:t>ть получателей социальных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Предоставляется согласно утвержденным нормативам.</w:t>
            </w:r>
          </w:p>
          <w:p w:rsidR="00000000" w:rsidRDefault="002049A7">
            <w:pPr>
              <w:pStyle w:val="ac"/>
            </w:pPr>
            <w:r>
              <w:t xml:space="preserve">Мягкий инвентарь выдается получателю социальных услуг при </w:t>
            </w:r>
            <w:r>
              <w:lastRenderedPageBreak/>
              <w:t>поступлении в организацию социального обслуживания и заменяется по мере износа в соответствии с утвержденными</w:t>
            </w:r>
          </w:p>
          <w:p w:rsidR="00000000" w:rsidRDefault="002049A7">
            <w:pPr>
              <w:pStyle w:val="ac"/>
            </w:pPr>
            <w:r>
              <w:t>нормативами. Смена постельного белья и одежды</w:t>
            </w:r>
          </w:p>
          <w:p w:rsidR="00000000" w:rsidRDefault="002049A7">
            <w:pPr>
              <w:pStyle w:val="ac"/>
            </w:pPr>
            <w:r>
              <w:t>производится не реже 1 раза в неделю. Смен</w:t>
            </w:r>
            <w:r>
              <w:t>а постельного белья и одежды</w:t>
            </w:r>
          </w:p>
          <w:p w:rsidR="00000000" w:rsidRDefault="002049A7">
            <w:pPr>
              <w:pStyle w:val="ac"/>
            </w:pPr>
            <w:r>
              <w:t>производится по потребности при загрязнении.</w:t>
            </w:r>
          </w:p>
          <w:p w:rsidR="00000000" w:rsidRDefault="002049A7">
            <w:pPr>
              <w:pStyle w:val="ac"/>
            </w:pPr>
            <w:r>
              <w:t>По мере загрязнения мягкий инвентарь подлежит стирке. Мягкий инвентарь, имеющий повреждения, подлежит ремонту.</w:t>
            </w:r>
          </w:p>
          <w:p w:rsidR="00000000" w:rsidRDefault="002049A7">
            <w:pPr>
              <w:pStyle w:val="ac"/>
            </w:pPr>
            <w:r>
              <w:t>Периодичность предоставления услуги: ежедневно при постоянном или време</w:t>
            </w:r>
            <w:r>
              <w:t>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lastRenderedPageBreak/>
              <w:t>Единица социальной услуги: предоставление или смена мягкого инвентаря в сутки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Одеж</w:t>
            </w:r>
            <w:r>
              <w:t xml:space="preserve">да, обувь, нательное белье должны быть удобными в носке, соответствовать росту и </w:t>
            </w:r>
            <w:r>
              <w:lastRenderedPageBreak/>
              <w:t>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000000" w:rsidRDefault="002049A7">
            <w:pPr>
              <w:pStyle w:val="ac"/>
            </w:pPr>
            <w:r>
              <w:t>Постельные принадлежности должны</w:t>
            </w:r>
            <w:r>
              <w:t xml:space="preserve">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</w:t>
            </w:r>
            <w:r>
              <w:t>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 (удовлетворенность получателей социальных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1.4.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Жилые комнаты должны иметь шкафы для хранения одежды, белья, обуви. Количество отделений в шкафах должно быть равно количеству спальных мест в комнате.</w:t>
            </w:r>
          </w:p>
          <w:p w:rsidR="00000000" w:rsidRDefault="002049A7">
            <w:pPr>
              <w:pStyle w:val="ac"/>
            </w:pPr>
            <w:r>
              <w:t>Количество тумбочек и стульев должно соответствовать количеству проживающих получателей социальных услуг</w:t>
            </w:r>
            <w:r>
              <w:t>.</w:t>
            </w:r>
          </w:p>
          <w:p w:rsidR="00000000" w:rsidRDefault="002049A7">
            <w:pPr>
              <w:pStyle w:val="ac"/>
            </w:pPr>
            <w:r>
              <w:t>В пользование получателю социальных услуг предоставляются:</w:t>
            </w:r>
          </w:p>
          <w:p w:rsidR="00000000" w:rsidRDefault="002049A7">
            <w:pPr>
              <w:pStyle w:val="ac"/>
            </w:pPr>
            <w:r>
              <w:t>1 кровать,</w:t>
            </w:r>
          </w:p>
          <w:p w:rsidR="00000000" w:rsidRDefault="002049A7">
            <w:pPr>
              <w:pStyle w:val="ac"/>
            </w:pPr>
            <w:r>
              <w:t>1 тумбочка,</w:t>
            </w:r>
          </w:p>
          <w:p w:rsidR="00000000" w:rsidRDefault="002049A7">
            <w:pPr>
              <w:pStyle w:val="ac"/>
            </w:pPr>
            <w:r>
              <w:t>1 стул и</w:t>
            </w:r>
          </w:p>
          <w:p w:rsidR="00000000" w:rsidRDefault="002049A7">
            <w:pPr>
              <w:pStyle w:val="ac"/>
            </w:pPr>
            <w:r>
              <w:t>1 место в шкафу (не менее</w:t>
            </w:r>
          </w:p>
          <w:p w:rsidR="00000000" w:rsidRDefault="002049A7">
            <w:pPr>
              <w:pStyle w:val="ac"/>
            </w:pPr>
            <w:r>
              <w:lastRenderedPageBreak/>
              <w:t>2 плечиков на</w:t>
            </w:r>
          </w:p>
          <w:p w:rsidR="00000000" w:rsidRDefault="002049A7">
            <w:pPr>
              <w:pStyle w:val="ac"/>
            </w:pPr>
            <w:r>
              <w:t>1 получателя социальных услуг) и индивидуальные секции (полки), обеспечивающие возможность хранения одежды.</w:t>
            </w:r>
          </w:p>
          <w:p w:rsidR="00000000" w:rsidRDefault="002049A7">
            <w:pPr>
              <w:pStyle w:val="ac"/>
            </w:pPr>
            <w:r>
              <w:t>На комнату выделяется</w:t>
            </w:r>
          </w:p>
          <w:p w:rsidR="00000000" w:rsidRDefault="002049A7">
            <w:pPr>
              <w:pStyle w:val="ac"/>
            </w:pPr>
            <w:r>
              <w:t>1 стол.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ежедневно при постоянном или временном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t xml:space="preserve">Единица социальной услуги: предоставление в пользование мебели для одного получателя в сутки - 1 </w:t>
            </w:r>
            <w:r>
              <w:t>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</w:t>
            </w:r>
            <w:r>
              <w:t xml:space="preserve">тации. Предоставляемая получателям социальных услуг мебель должна отвечать установленным санитарно-гигиеническим нормам и </w:t>
            </w:r>
            <w:r>
              <w:lastRenderedPageBreak/>
              <w:t>требованиям, быть удобной в пользовании,</w:t>
            </w:r>
          </w:p>
          <w:p w:rsidR="00000000" w:rsidRDefault="002049A7">
            <w:pPr>
              <w:pStyle w:val="ac"/>
            </w:pPr>
            <w:r>
              <w:t>подобранной с учетом физического состояния получателей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</w:t>
            </w:r>
            <w:r>
              <w:t>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28" w:name="sub_88931"/>
            <w:r>
              <w:lastRenderedPageBreak/>
              <w:t>1.5</w:t>
            </w:r>
            <w:bookmarkEnd w:id="1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Уборка жилых помещений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Уборка жилых помещений с использованием моющих средств, в том числе генеральная.</w:t>
            </w:r>
          </w:p>
          <w:p w:rsidR="00000000" w:rsidRDefault="002049A7">
            <w:pPr>
              <w:pStyle w:val="ac"/>
            </w:pPr>
            <w:r>
              <w:t xml:space="preserve">Периодичность предоставления социальной услуги: </w:t>
            </w:r>
            <w:r>
              <w:lastRenderedPageBreak/>
              <w:t>ежедневно при постоянном или временном проживании (на срок, определенный ИППСУ), не менее 2 раз в сутки.</w:t>
            </w:r>
            <w:r>
              <w:t xml:space="preserve"> Генеральная уборка - не реже 2 раз в месяц.</w:t>
            </w:r>
          </w:p>
          <w:p w:rsidR="00000000" w:rsidRDefault="002049A7">
            <w:pPr>
              <w:pStyle w:val="ac"/>
            </w:pPr>
            <w:r>
              <w:t>Единица социальной услуги: уборка жилых помещений в сутки одному получателю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Проводится с применением моющих и дезинфицирующ</w:t>
            </w:r>
            <w:r>
              <w:t>их средств</w:t>
            </w:r>
          </w:p>
          <w:p w:rsidR="00000000" w:rsidRDefault="002049A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а) полнота предоставления услуги в соответствии с требованиями федерального и областного законодательства </w:t>
            </w:r>
            <w:r>
              <w:lastRenderedPageBreak/>
              <w:t>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</w:t>
            </w:r>
            <w:r>
              <w:t>ность (отсутствие замечаний надзорных органов)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29" w:name="sub_88932"/>
            <w:r>
              <w:lastRenderedPageBreak/>
              <w:t>1.6</w:t>
            </w:r>
            <w:bookmarkEnd w:id="1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Обеспечение книгами, журналами, газетами, настольными играми за счет средств совершеннолетних получателей социальных услуг.</w:t>
            </w:r>
          </w:p>
          <w:p w:rsidR="00000000" w:rsidRDefault="002049A7">
            <w:pPr>
              <w:pStyle w:val="ac"/>
            </w:pPr>
            <w:r>
              <w:t>Возможность просмотра телевизора предоставляется ежедневно, за исключением времени для сна, отведенного согласно правилам внутреннег</w:t>
            </w:r>
            <w:r>
              <w:t>о распорядка.</w:t>
            </w:r>
          </w:p>
          <w:p w:rsidR="00000000" w:rsidRDefault="002049A7">
            <w:pPr>
              <w:pStyle w:val="ac"/>
            </w:pPr>
            <w:r>
              <w:t xml:space="preserve">Периодичность </w:t>
            </w:r>
            <w:r>
              <w:lastRenderedPageBreak/>
              <w:t>предоставления услуги: ежедневно при постоянном или временном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t>Единица социальной услуги: обеспечение организации досуга и отдыха для одного получателя социальных услуг в сутки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Предоставление просмотра телевизора и мест для отдыха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</w:t>
            </w:r>
            <w:r>
              <w:t>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 xml:space="preserve">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0" w:name="sub_88933"/>
            <w:r>
              <w:lastRenderedPageBreak/>
              <w:t>1.7</w:t>
            </w:r>
            <w:bookmarkEnd w:id="1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Предоставление санитарно -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Предоставление условий для соблюдения правил личной гигиены и санитарии.</w:t>
            </w:r>
          </w:p>
          <w:p w:rsidR="00000000" w:rsidRDefault="002049A7">
            <w:pPr>
              <w:pStyle w:val="ac"/>
            </w:pPr>
            <w:r>
              <w:t>Умывание лица - не реже 2 раз в сутки;</w:t>
            </w:r>
          </w:p>
          <w:p w:rsidR="00000000" w:rsidRDefault="002049A7">
            <w:pPr>
              <w:pStyle w:val="ac"/>
            </w:pPr>
            <w:r>
              <w:t xml:space="preserve">чистка зубов </w:t>
            </w:r>
            <w:r>
              <w:t>или уход за протезами, полостью рта при отсутствии зубов - 2 раза в сутки;</w:t>
            </w:r>
          </w:p>
          <w:p w:rsidR="00000000" w:rsidRDefault="002049A7">
            <w:pPr>
              <w:pStyle w:val="ac"/>
            </w:pPr>
            <w:r>
              <w:t>гигиенические ванны, мытье - не реже 1 раза в неделю;</w:t>
            </w:r>
          </w:p>
          <w:p w:rsidR="00000000" w:rsidRDefault="002049A7">
            <w:pPr>
              <w:pStyle w:val="ac"/>
            </w:pPr>
            <w:r>
              <w:t xml:space="preserve">стрижка волос, ногтей, для мужчин также бритье бороды и усов - </w:t>
            </w:r>
            <w:r>
              <w:lastRenderedPageBreak/>
              <w:t>по мере необходимости;</w:t>
            </w:r>
          </w:p>
          <w:p w:rsidR="00000000" w:rsidRDefault="002049A7">
            <w:pPr>
              <w:pStyle w:val="ac"/>
            </w:pPr>
            <w:r>
              <w:t>причесывание - не реже 1 раза в день;</w:t>
            </w:r>
          </w:p>
          <w:p w:rsidR="00000000" w:rsidRDefault="002049A7">
            <w:pPr>
              <w:pStyle w:val="ac"/>
            </w:pPr>
            <w:r>
              <w:t>сме</w:t>
            </w:r>
            <w:r>
              <w:t>на абсорбирующего белья - по мере необходимости или по мере загрязнения.</w:t>
            </w:r>
          </w:p>
          <w:p w:rsidR="00000000" w:rsidRDefault="002049A7">
            <w:pPr>
              <w:pStyle w:val="ac"/>
            </w:pPr>
            <w:r>
              <w:t>По мере необходимости получателям социальных услуг, имеющим ограничения в движении, осуществляется помощь в таких действиях, как встать с постели, лечь в постель, одеться и раздеться,</w:t>
            </w:r>
            <w:r>
              <w:t xml:space="preserve"> умыться, пользоваться туалетом или судном, передвигаться, ухаживать за зубами, пользоваться очками или слуховым аппаратом.</w:t>
            </w:r>
          </w:p>
          <w:p w:rsidR="00000000" w:rsidRDefault="002049A7">
            <w:pPr>
              <w:pStyle w:val="ac"/>
            </w:pPr>
            <w:r>
              <w:t xml:space="preserve">Периодичность предоставления социальной услуги: ежедневно при постоянном или </w:t>
            </w:r>
            <w:r>
              <w:lastRenderedPageBreak/>
              <w:t>временном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t>Еди</w:t>
            </w:r>
            <w:r>
              <w:t>ница социальной услуги: предоставление санитарно-гигиенических услуг одному получателю социальных услуг в сутки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Услуга должна обеспечивать получателям социальных услуг чистоту, ухоженность, опрятный внешний вид, а для получателей социальных услуг, находящихся на постельном режиме, также быть направленной на профилактику </w:t>
            </w:r>
            <w:r>
              <w:lastRenderedPageBreak/>
              <w:t>пролежней. Процедуры должны осуществляться с м</w:t>
            </w:r>
            <w:r>
              <w:t>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федерального и областного законодательства</w:t>
            </w:r>
            <w:r>
              <w:t xml:space="preserve">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lastRenderedPageBreak/>
              <w:t>нематериальная результативность (отсутствие замечаний надзорных органов)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1" w:name="sub_88934"/>
            <w:r>
              <w:lastRenderedPageBreak/>
              <w:t>1.8</w:t>
            </w:r>
            <w:bookmarkEnd w:id="1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Помощь в приеме пищи (кормление)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Кормление пол</w:t>
            </w:r>
            <w:r>
              <w:t>учателей социальных услуг, которые не могут самостоятельно принимать пищу, что включает в себя подготовку места для приема пищи, усаживание в удобное положение, мытье рук, кормление, вытирание лица, уборку места приема пищи. Предоставляется не реже</w:t>
            </w:r>
          </w:p>
          <w:p w:rsidR="00000000" w:rsidRDefault="002049A7">
            <w:pPr>
              <w:pStyle w:val="ac"/>
            </w:pPr>
            <w:r>
              <w:t>5 раз в</w:t>
            </w:r>
            <w:r>
              <w:t xml:space="preserve"> день в зависимости от состояния здоровья.</w:t>
            </w:r>
          </w:p>
          <w:p w:rsidR="00000000" w:rsidRDefault="002049A7">
            <w:pPr>
              <w:pStyle w:val="ac"/>
            </w:pPr>
            <w:r>
              <w:t xml:space="preserve">Периодичность </w:t>
            </w:r>
            <w:r>
              <w:lastRenderedPageBreak/>
              <w:t>предоставления социальной услуги: ежедневно при постоянном или временном проживании (на срок, определенный ИППСУ).</w:t>
            </w:r>
          </w:p>
          <w:p w:rsidR="00000000" w:rsidRDefault="002049A7">
            <w:pPr>
              <w:pStyle w:val="ac"/>
            </w:pPr>
            <w:r>
              <w:t>Единица социальной услуги: помощь в приеме пищи одному получателю социальных услуг в</w:t>
            </w:r>
            <w:r>
              <w:t xml:space="preserve"> сутки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Социальная услуга оказывается при состояниях, связанных с временной потерей способности к самообслуживанию.</w:t>
            </w:r>
          </w:p>
          <w:p w:rsidR="00000000" w:rsidRDefault="002049A7">
            <w:pPr>
              <w:pStyle w:val="ac"/>
            </w:pPr>
            <w:r>
              <w:t xml:space="preserve">Процедуры должны осуществляться с максимальной аккуратностью и осторожностью без причинения получателю социальных услуг </w:t>
            </w:r>
            <w:r>
              <w:lastRenderedPageBreak/>
              <w:t>какого-либо вреда, физических или моральных страданий и неудобств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</w:t>
            </w:r>
            <w:r>
              <w:t>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 xml:space="preserve">нематериальная результативность (отсутствие </w:t>
            </w:r>
            <w:r>
              <w:lastRenderedPageBreak/>
              <w:t>замечаний надзорных органов)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1.9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Отправка за счет средств сове</w:t>
            </w:r>
            <w:r>
              <w:t>ршеннолетних получателей социальных услуг почтовой корреспонденции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Написание писем под диктовку;</w:t>
            </w:r>
          </w:p>
          <w:p w:rsidR="00000000" w:rsidRDefault="002049A7">
            <w:pPr>
              <w:pStyle w:val="ac"/>
            </w:pPr>
            <w:r>
              <w:t>прочтение писем вслух, отправка на электронном или бумажном носителе.</w:t>
            </w:r>
          </w:p>
          <w:p w:rsidR="00000000" w:rsidRDefault="002049A7">
            <w:pPr>
              <w:pStyle w:val="ac"/>
            </w:pPr>
            <w:r>
              <w:t>Предоставляется по мере необходимости, но не чаще 2 раз в месяц.</w:t>
            </w:r>
          </w:p>
          <w:p w:rsidR="00000000" w:rsidRDefault="002049A7">
            <w:pPr>
              <w:pStyle w:val="ac"/>
            </w:pPr>
            <w:r>
              <w:t xml:space="preserve">Периодичность предоставления социальной услуги: услуга предоставляется до 2 раз в месяц. Единица социальной услуги: написание </w:t>
            </w:r>
            <w:r>
              <w:lastRenderedPageBreak/>
              <w:t>письма, одна отправка корреспонденции чтение письма вслух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По обращению, индивиду</w:t>
            </w:r>
            <w:r>
              <w:t>ально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</w:t>
            </w:r>
            <w:r>
              <w:t xml:space="preserve">ации. </w:t>
            </w:r>
            <w:r>
              <w:lastRenderedPageBreak/>
              <w:t>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</w:t>
            </w:r>
            <w:r>
              <w:t>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lastRenderedPageBreak/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Почерк письма должен быть разборчивым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предоставления транспорта за счет средств совершеннолетних получателей социальных услуг и при необх</w:t>
            </w:r>
            <w:r>
              <w:t>одимости - сопровождение совершеннолетних получателей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Вызов транспорта по желанию получателя социальных услуг и при необходимости его сопровождение.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по мере обращения.</w:t>
            </w:r>
          </w:p>
          <w:p w:rsidR="00000000" w:rsidRDefault="002049A7">
            <w:pPr>
              <w:pStyle w:val="ac"/>
            </w:pPr>
            <w:r>
              <w:t>Единица социальной услу</w:t>
            </w:r>
            <w:r>
              <w:t>ги:</w:t>
            </w:r>
          </w:p>
          <w:p w:rsidR="00000000" w:rsidRDefault="002049A7">
            <w:pPr>
              <w:pStyle w:val="ac"/>
            </w:pPr>
            <w:r>
              <w:t>организация транспорта одному получателю социальных услуг и при необходимости сопровождение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 обращению, индивидуально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1.11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Содействие в организации ритуальных услуг (при отсутствии у умерших граждан родственников или при </w:t>
            </w:r>
            <w:r>
              <w:lastRenderedPageBreak/>
              <w:t>невозможности или нежелании ими осуществить погребение)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Извещение родственника, указанного получателем социальных услуг (при </w:t>
            </w:r>
            <w:r>
              <w:lastRenderedPageBreak/>
              <w:t>его наличии) о факте смерти.</w:t>
            </w:r>
          </w:p>
          <w:p w:rsidR="00000000" w:rsidRDefault="002049A7">
            <w:pPr>
              <w:pStyle w:val="ac"/>
            </w:pPr>
            <w:r>
              <w:t>Опл</w:t>
            </w:r>
            <w:r>
              <w:t>ата специализированным организациям за предоставление услуг.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>извещение о факте смерти родственнику, проведение похоронных мероприятий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По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Отсутствие у умерших граждан родственников или при </w:t>
            </w:r>
            <w:r>
              <w:lastRenderedPageBreak/>
              <w:t>невозможности или нежелании ими осуществить погребение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Своевременность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2" w:name="sub_88899"/>
            <w:r>
              <w:lastRenderedPageBreak/>
              <w:t>1.12</w:t>
            </w:r>
            <w:bookmarkEnd w:id="1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Осуществление позиционирования, подъема, поворотов и перемещения лиц, нуждающихс</w:t>
            </w:r>
            <w:r>
              <w:t>я в постороннем уходе, в постели с применением технических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</w:t>
            </w:r>
            <w:r>
              <w:t>удистой системы.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 xml:space="preserve">текущая оценка риска развития пролежней - </w:t>
            </w:r>
            <w:r>
              <w:lastRenderedPageBreak/>
              <w:t>не менее 1 раза в день (утром);</w:t>
            </w:r>
          </w:p>
          <w:p w:rsidR="00000000" w:rsidRDefault="002049A7">
            <w:pPr>
              <w:pStyle w:val="ac"/>
            </w:pPr>
            <w:r>
              <w:t>смена положения тела (позиционирование, подъем, поворот, перемещение) - ежедневно каждые 2 часа, в ночное время по потребности с учетом ри</w:t>
            </w:r>
            <w:r>
              <w:t>ска развития пролежней;</w:t>
            </w:r>
          </w:p>
          <w:p w:rsidR="00000000" w:rsidRDefault="002049A7">
            <w:pPr>
              <w:pStyle w:val="ac"/>
            </w:pPr>
            <w:r>
              <w:t>проверка состояния постели при перемене положения - ежедневно каждые 2 часа, в ночное время по потребности с учетом риска развития пролежней.</w:t>
            </w:r>
          </w:p>
          <w:p w:rsidR="00000000" w:rsidRDefault="002049A7">
            <w:pPr>
              <w:pStyle w:val="ac"/>
            </w:pPr>
            <w:r>
              <w:t>Для одного получателя в сутки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в соответствии с персональ</w:t>
            </w:r>
            <w:r>
              <w:t>ным планом ухода получателя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 xml:space="preserve">социальных услуг, ИППСУ, по мере возникновения </w:t>
            </w:r>
            <w:r>
              <w:lastRenderedPageBreak/>
              <w:t>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услуг, сохраняя чувство человеческого достоинства получателя социальных </w:t>
            </w:r>
            <w:r>
              <w:lastRenderedPageBreak/>
              <w:t>услуг, в соответствии со стандартами, алгоритмами осуществле</w:t>
            </w:r>
            <w:r>
              <w:t>ния услуг по уходу. Необходимо учитывать и развивать ребилитационный</w:t>
            </w:r>
            <w:hyperlink r:id="rId116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потенциал получателя социальных услуг, развивать возможность самостоятельных действий и навыков по уходу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lastRenderedPageBreak/>
              <w:t>материальная результативность; 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3" w:name="sub_88896"/>
            <w:r>
              <w:lastRenderedPageBreak/>
              <w:t>2</w:t>
            </w:r>
            <w:bookmarkEnd w:id="133"/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Выполнение процедур, связанных с сохранением здоровья получателей социальных услуг (измерение артериального давления и температуры тела, контроль за приемом лекарств)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Проведение медицинских процедур: прием лекарств, закапывание капель, закладывание мази, измерение артериального давления, температуры тела, антропометрия, наложение компрессов, </w:t>
            </w:r>
            <w:r>
              <w:lastRenderedPageBreak/>
              <w:t xml:space="preserve">перевязок, обработка пролежней, раневых поверхностей, выполнение очистительных </w:t>
            </w:r>
            <w:r>
              <w:t>клизм. Время исполнения услуги:</w:t>
            </w:r>
          </w:p>
          <w:p w:rsidR="00000000" w:rsidRDefault="002049A7">
            <w:pPr>
              <w:pStyle w:val="ac"/>
            </w:pPr>
            <w:r>
              <w:t>до 15 минут</w:t>
            </w:r>
          </w:p>
          <w:p w:rsidR="00000000" w:rsidRDefault="002049A7">
            <w:pPr>
              <w:pStyle w:val="ac"/>
            </w:pPr>
            <w:r>
              <w:t>на одну медицинскую процедуру. Периодичность предоставления социальной услуги: по назначению врача-специалиста (фельдшера) или по медицинским показаниям.</w:t>
            </w:r>
          </w:p>
          <w:p w:rsidR="00000000" w:rsidRDefault="002049A7">
            <w:pPr>
              <w:pStyle w:val="ac"/>
            </w:pPr>
            <w:r>
              <w:t>Единица социальной услуги: проведение назначенных процедур</w:t>
            </w:r>
            <w:r>
              <w:t xml:space="preserve"> (прием лекарств, закапывание капель, закладывание мази, измерение артериального давления, температуры тела, антропометрия, наложение компрессов, перевязок, обработка пролежней, раневых поверхностей, </w:t>
            </w:r>
            <w:r>
              <w:lastRenderedPageBreak/>
              <w:t>выполнение очистительных клизм) для одного получателя со</w:t>
            </w:r>
            <w:r>
              <w:t>циальных услуг в сутки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Предоставляется при возникновении у получателя социальной услуги временных проблем со здоровьем, не требующих </w:t>
            </w:r>
            <w:r>
              <w:lastRenderedPageBreak/>
              <w:t>госпитализации в медицинскую органи</w:t>
            </w:r>
            <w:r>
              <w:t>зацию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lastRenderedPageBreak/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Прогулка ( не менее 30 минут), содействие в проведении оздоровительной гимнастики ( не менее 15 минут), обеспечение санаторно-курортного лечения в соответствии с ИППСУ.</w:t>
            </w:r>
          </w:p>
          <w:p w:rsidR="00000000" w:rsidRDefault="002049A7">
            <w:pPr>
              <w:pStyle w:val="ac"/>
            </w:pPr>
            <w:r>
              <w:t>Проведение оздоровительных мероприятий и их необходимость определяются состоянием здоровья получателя социальных услуг и рекомендацией врача.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предоставляется по мере необходимости, но не чаще</w:t>
            </w:r>
          </w:p>
          <w:p w:rsidR="00000000" w:rsidRDefault="002049A7">
            <w:pPr>
              <w:pStyle w:val="ac"/>
            </w:pPr>
            <w:r>
              <w:t>1 раза в день.</w:t>
            </w:r>
          </w:p>
          <w:p w:rsidR="00000000" w:rsidRDefault="002049A7">
            <w:pPr>
              <w:pStyle w:val="ac"/>
            </w:pPr>
            <w:r>
              <w:t>Е</w:t>
            </w:r>
            <w:r>
              <w:t xml:space="preserve">диница социальной </w:t>
            </w:r>
            <w:r>
              <w:lastRenderedPageBreak/>
              <w:t>услуги: одно мероприятие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Предоставляется с максимальной аккуратностью и осторожностью, без причинения вреда получател</w:t>
            </w:r>
            <w:r>
              <w:t>ю социальной услуги и должна учитывать его физическое и психическое состояние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</w:t>
            </w:r>
            <w:r>
              <w:t xml:space="preserve">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Прием, осмотр, наблюдение (врач, фельдшер, медсестра) за получателем социальных услуг при обращении получателя социальных услуг за медицинской помощью.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прием, осмотр, наблюдение получателя социальных услуг ос</w:t>
            </w:r>
            <w:r>
              <w:t>уществляется в период ухудшения состояния здоровья. Единица социальной услуги: прием, осмотр, наблюдение (врач, фельдшер, медсестра) за состоянием здоровья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Предоставляется при возникновении у получателей социальных услуг временных проблем со здоровьем, не требующих</w:t>
            </w:r>
          </w:p>
          <w:p w:rsidR="00000000" w:rsidRDefault="002049A7">
            <w:pPr>
              <w:pStyle w:val="ac"/>
            </w:pPr>
            <w:r>
              <w:t>госпитализации в медицинскую организацию, или при необходимости получения дополнительной информации о состоянии их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</w:t>
            </w:r>
            <w:r>
              <w:t>ыявление в беседе с получателем социальных услуг беспокоящих его социально-медицинских вопросов, разъяснение возможных путей решения врачами-специалистами. Периодичность предоставления социальной услуги: по состоянию здоровья. Единица социальной услуги: ко</w:t>
            </w:r>
            <w:r>
              <w:t>нсультирование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</w:t>
            </w:r>
            <w:r>
              <w:t>оящих перед ними конкретных медицинских проблем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</w:t>
            </w:r>
            <w:r>
              <w:t>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занятий, обучающих здоровому образу жизни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занятий обучающих здоровому образу жизни, в том числе по тематике: 1) выработка санитарно-гигиенических навыков, навыков ведения здорового образ</w:t>
            </w:r>
            <w:r>
              <w:t xml:space="preserve">а жизни, предупреждения и профилактики заболеваний; 2) </w:t>
            </w:r>
            <w:r>
              <w:lastRenderedPageBreak/>
              <w:t>предупреждение появления вредных привычек и избавление от них. Периодичность предоставления социальной услуги: услуга предоставляется не менее одного раза в месяц.</w:t>
            </w:r>
          </w:p>
          <w:p w:rsidR="00000000" w:rsidRDefault="002049A7">
            <w:pPr>
              <w:pStyle w:val="ac"/>
            </w:pPr>
            <w:r>
              <w:t>Единица социальной услуги: проведение занятия по одной теме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Способствует освоению получателями социальных услуг навыков соблюдения ги</w:t>
            </w:r>
            <w:r>
              <w:t xml:space="preserve">гиены и санитарии и направлена на дачу разъяснения получателям </w:t>
            </w:r>
            <w:r>
              <w:lastRenderedPageBreak/>
              <w:t>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>
              <w:t>ьства и ее своевременность;</w:t>
            </w:r>
          </w:p>
          <w:p w:rsidR="00000000" w:rsidRDefault="002049A7">
            <w:pPr>
              <w:pStyle w:val="ac"/>
            </w:pPr>
            <w:r>
              <w:t xml:space="preserve">б) результативность </w:t>
            </w:r>
            <w:r>
              <w:lastRenderedPageBreak/>
              <w:t>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</w:t>
            </w:r>
          </w:p>
          <w:p w:rsidR="00000000" w:rsidRDefault="002049A7">
            <w:pPr>
              <w:pStyle w:val="ac"/>
            </w:pPr>
            <w:r>
              <w:t>занятий по адаптивной физической культуре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</w:t>
            </w:r>
          </w:p>
          <w:p w:rsidR="00000000" w:rsidRDefault="002049A7">
            <w:pPr>
              <w:pStyle w:val="ac"/>
            </w:pPr>
            <w:r>
              <w:t>занятий по адаптивной физкультуре</w:t>
            </w:r>
          </w:p>
          <w:p w:rsidR="00000000" w:rsidRDefault="002049A7">
            <w:pPr>
              <w:pStyle w:val="ac"/>
            </w:pPr>
            <w:r>
              <w:t>(легкие общеоздоровительные движения, занятия на тренажерах, фитболах, элементы ЛФК, дыхательная гимнастика, скандинавская ходьба и др. Участие в проведении занятий зависит от состояния здоровья получателя социальных услуг).</w:t>
            </w:r>
          </w:p>
          <w:p w:rsidR="00000000" w:rsidRDefault="002049A7">
            <w:pPr>
              <w:pStyle w:val="ac"/>
            </w:pPr>
            <w:r>
              <w:t xml:space="preserve">Периодичность </w:t>
            </w:r>
            <w:r>
              <w:lastRenderedPageBreak/>
              <w:t>предоставления со</w:t>
            </w:r>
            <w:r>
              <w:t>циальной услуги: услуга предоставляется не менее 1 раза в месяц.</w:t>
            </w:r>
          </w:p>
          <w:p w:rsidR="00000000" w:rsidRDefault="002049A7">
            <w:pPr>
              <w:pStyle w:val="ac"/>
            </w:pPr>
            <w:r>
              <w:t>Единица социальной услуги: проведение одного занятия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Должна предоста</w:t>
            </w:r>
            <w:r>
              <w:t>вляться</w:t>
            </w:r>
          </w:p>
          <w:p w:rsidR="00000000" w:rsidRDefault="002049A7">
            <w:pPr>
              <w:pStyle w:val="ac"/>
            </w:pPr>
            <w:r>
              <w:t>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</w:t>
            </w:r>
            <w:r>
              <w:t>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lastRenderedPageBreak/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Оказание первой доврачебной помощи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медицинских манипуляций, направленных на оказание первой доврачебной помощи, при состояниях, вызывающих угрозу здоровью получателя социальных услуг.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</w:t>
            </w:r>
            <w:r>
              <w:t xml:space="preserve">луги: оказание экстренной неотложной помощи получателю социальных услуг - 1 </w:t>
            </w:r>
            <w:r>
              <w:lastRenderedPageBreak/>
              <w:t>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Предоставляется в соответствии с требованиями стандарта меди</w:t>
            </w:r>
            <w:r>
              <w:t>цинской помощи при наличии у организации социального обслуживания лицензии на оказание доврачебной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</w:t>
            </w:r>
            <w:r>
              <w:t>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</w:t>
            </w:r>
          </w:p>
          <w:p w:rsidR="00000000" w:rsidRDefault="002049A7">
            <w:pPr>
              <w:pStyle w:val="ac"/>
            </w:pPr>
            <w:r>
              <w:t>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4" w:name="sub_88900"/>
            <w:r>
              <w:lastRenderedPageBreak/>
              <w:t>2.8</w:t>
            </w:r>
            <w:bookmarkEnd w:id="1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Проведение беседы в </w:t>
            </w:r>
            <w:r>
              <w:t>доступной форме с разъяснением показаний и противопоказаний объемов двигательной активности.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по состоянию здоровья в соответствии с планом персонального ухода. 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Услуга предоставляется индивидуально, в соответстви</w:t>
            </w:r>
            <w:r>
              <w:t>и с персональным планом ухода, ИППСУ, по мере возникновения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беседы в доступной форме способствует освоению получателями социальных услуг навыков самоухода, созданию мотивации к использованию резервов реабилитационного потенциала и н</w:t>
            </w:r>
            <w:r>
              <w:t>енанесению вреда своему здоровью в результате недопустимой двигательной активности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</w:t>
            </w:r>
            <w:r>
              <w:t>ления услуги:</w:t>
            </w:r>
          </w:p>
          <w:p w:rsidR="00000000" w:rsidRDefault="002049A7">
            <w:pPr>
              <w:pStyle w:val="ac"/>
            </w:pPr>
            <w:r>
              <w:t>материальная результативность; 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2.9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беседы в доступной форме с описанием конкретных действий по предоставляемому персонал</w:t>
            </w:r>
            <w:r>
              <w:t>ьному уходу.</w:t>
            </w:r>
          </w:p>
          <w:p w:rsidR="00000000" w:rsidRDefault="002049A7">
            <w:pPr>
              <w:pStyle w:val="ac"/>
            </w:pPr>
            <w:r>
              <w:t>Периодичность</w:t>
            </w:r>
          </w:p>
          <w:p w:rsidR="00000000" w:rsidRDefault="002049A7">
            <w:pPr>
              <w:pStyle w:val="ac"/>
            </w:pPr>
            <w:r>
              <w:t xml:space="preserve">предоставления </w:t>
            </w:r>
            <w:r>
              <w:lastRenderedPageBreak/>
              <w:t>социальной услуги -</w:t>
            </w:r>
          </w:p>
          <w:p w:rsidR="00000000" w:rsidRDefault="002049A7">
            <w:pPr>
              <w:pStyle w:val="ac"/>
            </w:pPr>
            <w:r>
              <w:t>по состоянию здоровья в соответствии с планом персонального ухода. Единица социальной услуги: консультирование одного получателя</w:t>
            </w:r>
          </w:p>
          <w:p w:rsidR="00000000" w:rsidRDefault="002049A7">
            <w:pPr>
              <w:pStyle w:val="ac"/>
            </w:pPr>
            <w:r>
              <w:t>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индивидуально в соответствии с персональн</w:t>
            </w:r>
            <w:r>
              <w:lastRenderedPageBreak/>
              <w:t>ым планом ухода, ИППСУ, по мере возникновения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Проведение беседы в доступной форме с использованием знаний основ профессионального общения с </w:t>
            </w:r>
            <w:r>
              <w:lastRenderedPageBreak/>
              <w:t xml:space="preserve">пожилыми людьми. Способствует освоению </w:t>
            </w:r>
            <w:r>
              <w:t>получателями социальных услуг навыков ухода,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</w:t>
            </w:r>
            <w:r>
              <w:lastRenderedPageBreak/>
              <w:t>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созданию мотиваци</w:t>
            </w:r>
            <w:r>
              <w:t>и к использованию резервов реабилитационного потенциала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материальная результативность; нематериальная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2.10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занятий (использование техники активной и пассивной гимнастики) в соответствии с назначением врача (фельдшера) и в соответствии с персональным планом ухода получателя социальных услуг.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 - по состояни</w:t>
            </w:r>
            <w:r>
              <w:t xml:space="preserve">ю здоровья в соответствии с планом </w:t>
            </w:r>
            <w:r>
              <w:lastRenderedPageBreak/>
              <w:t>персонального ухода. Единица</w:t>
            </w:r>
          </w:p>
          <w:p w:rsidR="00000000" w:rsidRDefault="002049A7">
            <w:pPr>
              <w:pStyle w:val="ac"/>
            </w:pPr>
            <w:r>
              <w:t>социальной услуги: проведение одного занятия гимнастики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индивидуально в соответствии с персональным планом ухода, ИППСУ, по</w:t>
            </w:r>
            <w:r>
              <w:t xml:space="preserve"> мере возникновения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Услуга оказывается в условиях безопасной среды, адаптированной к потребностям лиц, нуждающихся в постороннем уходе. Услуга оказывается при использовании технических, специальных и подручных </w:t>
            </w:r>
            <w:r>
              <w:lastRenderedPageBreak/>
              <w:t>средств со знанием приемов и техн</w:t>
            </w:r>
            <w:r>
              <w:t>ики позиционирования, подъема, поворотов и перемещения получателя социальных услуг, нуждающегося в постороннем уходе. Применение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эргономичных методов, приемов и средств при перемещении малоподвижных (неподвижных) получателей социальных услуг в постели и п</w:t>
            </w:r>
            <w:r>
              <w:t>ри перемещении тяжестей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000000" w:rsidRDefault="002049A7">
            <w:pPr>
              <w:pStyle w:val="ac"/>
            </w:pPr>
            <w:r>
              <w:t>б) результативность (эффективность) предоставления услуги:</w:t>
            </w:r>
          </w:p>
          <w:p w:rsidR="00000000" w:rsidRDefault="002049A7">
            <w:pPr>
              <w:pStyle w:val="ac"/>
            </w:pPr>
            <w:r>
              <w:t xml:space="preserve">материальная </w:t>
            </w:r>
            <w:r>
              <w:lastRenderedPageBreak/>
              <w:t>результативность; нематериальная</w:t>
            </w:r>
            <w:r>
              <w:t xml:space="preserve"> результативность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3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Социально-психологическое консультирование, </w:t>
            </w:r>
            <w:r>
              <w:lastRenderedPageBreak/>
              <w:t>психологическая диагностика и обследование личности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Личное знакомство и установление контакта </w:t>
            </w:r>
            <w:r>
              <w:lastRenderedPageBreak/>
              <w:t>с получателем социальных услуг, диагностическое изучение поведения, характера деятельности, уровня</w:t>
            </w:r>
          </w:p>
          <w:p w:rsidR="00000000" w:rsidRDefault="002049A7">
            <w:pPr>
              <w:pStyle w:val="ac"/>
            </w:pPr>
            <w:r>
              <w:t>развития социальных навыков и умений, особенностей эмоционально-волевой и личностной сферы в соответствии с возраст</w:t>
            </w:r>
            <w:r>
              <w:t>ом получателя социальных услуг,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000000" w:rsidRDefault="002049A7">
            <w:pPr>
              <w:pStyle w:val="ac"/>
            </w:pPr>
            <w:r>
              <w:t>Продолжительность диагностики - до 30 минут.</w:t>
            </w:r>
          </w:p>
          <w:p w:rsidR="00000000" w:rsidRDefault="002049A7">
            <w:pPr>
              <w:pStyle w:val="ac"/>
            </w:pPr>
            <w:r>
              <w:t>Индивидуальное консультирование включает в себя личное знакомство</w:t>
            </w:r>
            <w:r>
              <w:t xml:space="preserve"> и установление контакта с получателем социальных услуг, выявление </w:t>
            </w:r>
            <w:r>
              <w:lastRenderedPageBreak/>
              <w:t>психологических проблем, стоящих перед клиентом, и разработка для получателя социальных услуг рекомендаций.</w:t>
            </w:r>
          </w:p>
          <w:p w:rsidR="00000000" w:rsidRDefault="002049A7">
            <w:pPr>
              <w:pStyle w:val="ac"/>
            </w:pPr>
            <w:r>
              <w:t>Продолжительность консультации - до 15 минут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</w:t>
            </w:r>
            <w:r>
              <w:lastRenderedPageBreak/>
              <w:t>яется до двух раз в</w:t>
            </w:r>
            <w:r>
              <w:t xml:space="preserve"> год.</w:t>
            </w:r>
          </w:p>
          <w:p w:rsidR="00000000" w:rsidRDefault="002049A7">
            <w:pPr>
              <w:pStyle w:val="ac"/>
            </w:pPr>
            <w:r>
              <w:t>Психологическая диагностика и обследование личности одного получателя социальных услуг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Услуга предоставляется по мере возникновения потребности</w:t>
            </w:r>
          </w:p>
          <w:p w:rsidR="00000000" w:rsidRDefault="002049A7">
            <w:pPr>
              <w:pStyle w:val="ac"/>
            </w:pPr>
            <w:r>
              <w:t>и по результатам диагностики.</w:t>
            </w:r>
          </w:p>
          <w:p w:rsidR="00000000" w:rsidRDefault="002049A7">
            <w:pPr>
              <w:pStyle w:val="ac"/>
            </w:pPr>
            <w:r>
              <w:t>Одно консультирование для одного клиента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  <w:p w:rsidR="00000000" w:rsidRDefault="002049A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Услугу оказывает </w:t>
            </w:r>
            <w:r>
              <w:lastRenderedPageBreak/>
              <w:t>психолог. Персонал должен иметь профессиональную подготовку и соответствовать квалификационным требованиям, установленным для соотве</w:t>
            </w:r>
            <w:r>
              <w:t>тствующей профессии, специальности.</w:t>
            </w:r>
          </w:p>
          <w:p w:rsidR="00000000" w:rsidRDefault="002049A7">
            <w:pPr>
              <w:pStyle w:val="ac"/>
            </w:pPr>
            <w:r>
              <w:t>Специально оборудованный кабинет: стол, стул,</w:t>
            </w:r>
          </w:p>
          <w:p w:rsidR="00000000" w:rsidRDefault="002049A7">
            <w:pPr>
              <w:pStyle w:val="ac"/>
            </w:pPr>
            <w:r>
              <w:t>шкаф для документации, стул для получателя социальных услуг, мягкие кресла, аудиоаппаратура с набором компакт-дисков, специальные диагностические методики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Удовлетворенность к</w:t>
            </w:r>
            <w:r>
              <w:t xml:space="preserve">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Оказание психологической помощи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Предусматривает установление контакта с получателем социальных услуг, </w:t>
            </w:r>
            <w:r>
              <w:lastRenderedPageBreak/>
              <w:t>определение проблем и уровня мотивации к их преодолению, снятие в ходе беседы психологического дискомфорта. Продолжительность оказания услуги - до 30 минут.</w:t>
            </w:r>
          </w:p>
          <w:p w:rsidR="00000000" w:rsidRDefault="002049A7">
            <w:pPr>
              <w:pStyle w:val="ac"/>
            </w:pPr>
            <w:r>
              <w:t>Оказание психологической помо</w:t>
            </w:r>
            <w:r>
              <w:t>щи в группе 2-5 человек. Группа формируется по схожести проблем, стоящих</w:t>
            </w:r>
          </w:p>
          <w:p w:rsidR="00000000" w:rsidRDefault="002049A7">
            <w:pPr>
              <w:pStyle w:val="ac"/>
            </w:pPr>
            <w:r>
              <w:t>перед клиентами. Услуга - установление контакта с получателями социальных услуг, определение проблемы, снятие в ходе беседы психологического дискомфорта.</w:t>
            </w:r>
          </w:p>
          <w:p w:rsidR="00000000" w:rsidRDefault="002049A7">
            <w:pPr>
              <w:pStyle w:val="ac"/>
            </w:pPr>
            <w:r>
              <w:t>Продолжительность оказания ус</w:t>
            </w:r>
            <w:r>
              <w:t>луги - до</w:t>
            </w:r>
          </w:p>
          <w:p w:rsidR="00000000" w:rsidRDefault="002049A7">
            <w:pPr>
              <w:pStyle w:val="ac"/>
            </w:pPr>
            <w:r>
              <w:t>30 минут.</w:t>
            </w:r>
          </w:p>
          <w:p w:rsidR="00000000" w:rsidRDefault="002049A7">
            <w:pPr>
              <w:pStyle w:val="ac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Услуга предоставляется согласно </w:t>
            </w:r>
            <w:r>
              <w:lastRenderedPageBreak/>
              <w:t>расписанию занятий и по мере</w:t>
            </w:r>
          </w:p>
          <w:p w:rsidR="00000000" w:rsidRDefault="002049A7">
            <w:pPr>
              <w:pStyle w:val="ac"/>
            </w:pPr>
            <w:r>
              <w:t>возникновения потребности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Услуга предоставляется согласно расписанию занятий</w:t>
            </w:r>
          </w:p>
          <w:p w:rsidR="00000000" w:rsidRDefault="002049A7">
            <w:pPr>
              <w:pStyle w:val="ac"/>
            </w:pPr>
            <w:r>
              <w:lastRenderedPageBreak/>
              <w:t>и по мере возникновения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Услугу оказывает психолог.</w:t>
            </w:r>
          </w:p>
          <w:p w:rsidR="00000000" w:rsidRDefault="002049A7">
            <w:pPr>
              <w:pStyle w:val="ac"/>
            </w:pPr>
            <w:r>
              <w:t xml:space="preserve">Персонал </w:t>
            </w:r>
            <w:r>
              <w:lastRenderedPageBreak/>
              <w:t>должен иметь профессиональную подготовку и соответствовать квалификационным требованиям, установленным для соответствующей професс</w:t>
            </w:r>
            <w:r>
              <w:t>ии, специальности.</w:t>
            </w:r>
          </w:p>
          <w:p w:rsidR="00000000" w:rsidRDefault="002049A7">
            <w:pPr>
              <w:pStyle w:val="ac"/>
            </w:pPr>
            <w:r>
              <w:t>В организации должен быть специально оборудованный кабинет: стол, стул,</w:t>
            </w:r>
          </w:p>
          <w:p w:rsidR="00000000" w:rsidRDefault="002049A7">
            <w:pPr>
              <w:pStyle w:val="ac"/>
            </w:pPr>
            <w:r>
              <w:t>шкаф для документации, стул для клиента, мягкие кресла, аудиоаппаратура с набором компакт-дисков, специальные диагностические методики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Удовлетворенность качеством пр</w:t>
            </w:r>
            <w:r>
              <w:t xml:space="preserve">едоставляемой услуги, </w:t>
            </w:r>
            <w:r>
              <w:lastRenderedPageBreak/>
              <w:t>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групповых и индивидуальных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Психокоррекционное</w:t>
            </w:r>
          </w:p>
          <w:p w:rsidR="00000000" w:rsidRDefault="002049A7">
            <w:pPr>
              <w:pStyle w:val="ac"/>
            </w:pPr>
            <w:r>
              <w:t>занятие</w:t>
            </w:r>
          </w:p>
          <w:p w:rsidR="00000000" w:rsidRDefault="002049A7">
            <w:pPr>
              <w:pStyle w:val="ac"/>
            </w:pPr>
            <w:r>
              <w:t>в группе до</w:t>
            </w:r>
          </w:p>
          <w:p w:rsidR="00000000" w:rsidRDefault="002049A7">
            <w:pPr>
              <w:pStyle w:val="ac"/>
            </w:pPr>
            <w:r>
              <w:t>10 человек (коррекция, направленная</w:t>
            </w:r>
          </w:p>
          <w:p w:rsidR="00000000" w:rsidRDefault="002049A7">
            <w:pPr>
              <w:pStyle w:val="ac"/>
            </w:pPr>
            <w:r>
              <w:t xml:space="preserve">на преодоление или ослабление отклонений в эмоциональном состоянии и </w:t>
            </w:r>
            <w:r>
              <w:t>поведении получателя социальных услуг).</w:t>
            </w:r>
          </w:p>
          <w:p w:rsidR="00000000" w:rsidRDefault="002049A7">
            <w:pPr>
              <w:pStyle w:val="ac"/>
            </w:pPr>
            <w:r>
              <w:t>Продолжительность</w:t>
            </w:r>
          </w:p>
          <w:p w:rsidR="00000000" w:rsidRDefault="002049A7">
            <w:pPr>
              <w:pStyle w:val="ac"/>
            </w:pPr>
            <w:r>
              <w:t>одного</w:t>
            </w:r>
          </w:p>
          <w:p w:rsidR="00000000" w:rsidRDefault="002049A7">
            <w:pPr>
              <w:pStyle w:val="ac"/>
            </w:pPr>
            <w:r>
              <w:t>занятия -</w:t>
            </w:r>
          </w:p>
          <w:p w:rsidR="00000000" w:rsidRDefault="002049A7">
            <w:pPr>
              <w:pStyle w:val="ac"/>
            </w:pPr>
            <w:r>
              <w:t>до 30 минут.</w:t>
            </w:r>
          </w:p>
          <w:p w:rsidR="00000000" w:rsidRDefault="002049A7">
            <w:pPr>
              <w:pStyle w:val="ac"/>
            </w:pPr>
            <w:r>
              <w:t xml:space="preserve">Индивидуальное психокоррекционное занятие (коррекция, направленная на преодоление или ослабление отклонений в эмоциональном состоянии и поведении получателя социальных </w:t>
            </w:r>
            <w:r>
              <w:t>услуг).</w:t>
            </w:r>
          </w:p>
          <w:p w:rsidR="00000000" w:rsidRDefault="002049A7">
            <w:pPr>
              <w:pStyle w:val="ac"/>
            </w:pPr>
            <w:r>
              <w:t>Продолжительность одного занятия - до</w:t>
            </w:r>
          </w:p>
          <w:p w:rsidR="00000000" w:rsidRDefault="002049A7">
            <w:pPr>
              <w:pStyle w:val="ac"/>
            </w:pPr>
            <w:r>
              <w:lastRenderedPageBreak/>
              <w:t>20 минут.</w:t>
            </w:r>
          </w:p>
          <w:p w:rsidR="00000000" w:rsidRDefault="002049A7">
            <w:pPr>
              <w:pStyle w:val="ac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согласно расписанию занятий и по мере возникновения потребности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 xml:space="preserve">Услуга предоставляется согласно </w:t>
            </w:r>
            <w:r>
              <w:lastRenderedPageBreak/>
              <w:t>расписанию занятий и по мере</w:t>
            </w:r>
          </w:p>
          <w:p w:rsidR="00000000" w:rsidRDefault="002049A7">
            <w:pPr>
              <w:pStyle w:val="ac"/>
            </w:pPr>
            <w:r>
              <w:t>возникновения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Услугу оказывает психолог.</w:t>
            </w:r>
          </w:p>
          <w:p w:rsidR="00000000" w:rsidRDefault="002049A7">
            <w:pPr>
              <w:pStyle w:val="ac"/>
            </w:pPr>
            <w:r>
              <w:t>Персонал должен иметь профессиональную подготовку и соответствовать квалификационным тре</w:t>
            </w:r>
            <w:r>
              <w:t>бованиям, установленным для соответствующей профессии, специальности.</w:t>
            </w:r>
          </w:p>
          <w:p w:rsidR="00000000" w:rsidRDefault="002049A7">
            <w:pPr>
              <w:pStyle w:val="ac"/>
            </w:pPr>
            <w:r>
              <w:t>Специально оборудованный кабинет: стол, стул,</w:t>
            </w:r>
          </w:p>
          <w:p w:rsidR="00000000" w:rsidRDefault="002049A7">
            <w:pPr>
              <w:pStyle w:val="ac"/>
            </w:pPr>
            <w:r>
              <w:t xml:space="preserve">шкаф для документации, стул для получателя социальных услуг, мягкие кресла, </w:t>
            </w:r>
            <w:r>
              <w:lastRenderedPageBreak/>
              <w:t>аудиоаппаратура с набором компакт-дисков, специальные диагностич</w:t>
            </w:r>
            <w:r>
              <w:t>еские методики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4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Социально-педагогические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bookmarkStart w:id="135" w:name="sub_88946"/>
            <w:r>
              <w:t>4.1</w:t>
            </w:r>
            <w:bookmarkEnd w:id="1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Социально-педагогическая коррекция в детских домах - интернатах для детей с ментальными нарушениями, включая диагностику и консультирование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Личное знакомство и установление контакта с получателя социальных услуг, определение направлений социально-педагогич</w:t>
            </w:r>
            <w:r>
              <w:t>еской диагностики, выбор диагностических методик и подбор диагностического инструментария, проведение социально-педагогической диагностики, обработка результатов.</w:t>
            </w:r>
          </w:p>
          <w:p w:rsidR="00000000" w:rsidRDefault="002049A7">
            <w:pPr>
              <w:pStyle w:val="ac"/>
            </w:pPr>
            <w:r>
              <w:t>Продолжительность диагностики - до 30 минут.</w:t>
            </w:r>
          </w:p>
          <w:p w:rsidR="00000000" w:rsidRDefault="002049A7">
            <w:pPr>
              <w:pStyle w:val="ac"/>
            </w:pPr>
            <w:r>
              <w:t xml:space="preserve">Педагогическая диагностика получателя социальных услуг - 1 </w:t>
            </w:r>
            <w:r>
              <w:lastRenderedPageBreak/>
              <w:t>услуга.</w:t>
            </w:r>
          </w:p>
          <w:p w:rsidR="00000000" w:rsidRDefault="002049A7">
            <w:pPr>
              <w:pStyle w:val="ac"/>
            </w:pPr>
            <w:r>
              <w:t>По результатам диагностики формирование групп до</w:t>
            </w:r>
          </w:p>
          <w:p w:rsidR="00000000" w:rsidRDefault="002049A7">
            <w:pPr>
              <w:pStyle w:val="ac"/>
            </w:pPr>
            <w:r>
              <w:t>10 человек по направлениям коррекционных мероприятий, проведение занятий в группе, направленных на формирование личностных особенностей, раз</w:t>
            </w:r>
            <w:r>
              <w:t>витие познавательных процессов, эмоционально-двигательных реакций. Продолжительность занятий - до 30 минут.</w:t>
            </w:r>
          </w:p>
          <w:p w:rsidR="00000000" w:rsidRDefault="002049A7">
            <w:pPr>
              <w:pStyle w:val="ac"/>
            </w:pPr>
            <w:r>
              <w:t>Проведение методического занятия по педагогической коррекции одного получателя социальных услуг - 1 услуга.</w:t>
            </w:r>
          </w:p>
          <w:p w:rsidR="00000000" w:rsidRDefault="002049A7">
            <w:pPr>
              <w:pStyle w:val="ac"/>
            </w:pPr>
            <w:r>
              <w:t>По результатам диагностики проведение ин</w:t>
            </w:r>
            <w:r>
              <w:t xml:space="preserve">дивидуальных занятий, направленных </w:t>
            </w:r>
            <w:r>
              <w:lastRenderedPageBreak/>
              <w:t>на формирование личностных особенностей, развитие познавательных процессов, эмоционально-двигательных реакций. Продолжительность занятия - до 30 минут.</w:t>
            </w:r>
          </w:p>
          <w:p w:rsidR="00000000" w:rsidRDefault="002049A7">
            <w:pPr>
              <w:pStyle w:val="ac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</w:t>
            </w:r>
            <w:r>
              <w:t xml:space="preserve"> предоставляется согласно расписанию занятий и по мере возникновения потребности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Услуга предоставляется в соответствии с расписанием занятий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c"/>
            </w:pPr>
            <w:r>
              <w:t>Услуга предоставляется согласно расписанию занятий и по мере во</w:t>
            </w:r>
            <w:r>
              <w:t>зникновения потребности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Услугу оказывают: социальный педагог или психолог, или дефектолог, или воспитатель, или логопед.</w:t>
            </w:r>
          </w:p>
          <w:p w:rsidR="00000000" w:rsidRDefault="002049A7">
            <w:pPr>
              <w:pStyle w:val="ac"/>
            </w:pPr>
            <w:r>
              <w:t>Персонал должен иметь профессиональную подготовку и соответствовать квалификацион</w:t>
            </w:r>
            <w:r>
              <w:t>ным требованиям, установленным для соответствующей профессии, специальности</w:t>
            </w:r>
          </w:p>
          <w:p w:rsidR="00000000" w:rsidRDefault="002049A7">
            <w:pPr>
              <w:pStyle w:val="aa"/>
            </w:pPr>
          </w:p>
          <w:p w:rsidR="00000000" w:rsidRDefault="002049A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Удовлетворённость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Формирование позитивных интересов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Создание условий для проведения конкурсов, экскурсий, концертов, кружковой деятельности.</w:t>
            </w:r>
          </w:p>
          <w:p w:rsidR="00000000" w:rsidRDefault="002049A7">
            <w:pPr>
              <w:pStyle w:val="ac"/>
            </w:pPr>
            <w: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 группы получателей социа</w:t>
            </w:r>
            <w:r>
              <w:t>льных услуг до</w:t>
            </w:r>
          </w:p>
          <w:p w:rsidR="00000000" w:rsidRDefault="002049A7">
            <w:pPr>
              <w:pStyle w:val="ac"/>
            </w:pPr>
            <w:r>
              <w:t>25 человек продолжительностью до</w:t>
            </w:r>
          </w:p>
          <w:p w:rsidR="00000000" w:rsidRDefault="002049A7">
            <w:pPr>
              <w:pStyle w:val="ac"/>
            </w:pPr>
            <w:r>
              <w:lastRenderedPageBreak/>
              <w:t>1 часа.</w:t>
            </w:r>
          </w:p>
          <w:p w:rsidR="00000000" w:rsidRDefault="002049A7">
            <w:pPr>
              <w:pStyle w:val="ac"/>
            </w:pPr>
            <w:r>
              <w:t>1 мероприятие для одного получателя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согласно плану работы организации, расписанию до 2 раз в неделю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Услугу оказывают культорганизатор, или социальный педагог, или воспитатель, или психолог, или музыкальный руководитель, или социальный работник, или библиотекарь.</w:t>
            </w:r>
          </w:p>
          <w:p w:rsidR="00000000" w:rsidRDefault="002049A7">
            <w:pPr>
              <w:pStyle w:val="ac"/>
            </w:pPr>
            <w:r>
              <w:t xml:space="preserve">Персонал должен иметь профессиональную подготовку и </w:t>
            </w:r>
            <w:r>
              <w:lastRenderedPageBreak/>
              <w:t>соответствовать квалификационным тре</w:t>
            </w:r>
            <w:r>
              <w:t>бованиям, установленным для соответствующей профессии, специальности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досуга (празд</w:t>
            </w:r>
            <w:r>
              <w:t>ники, экскурсии и другие культурные мероприятия) за счет средств совершеннолетних получателей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одного досугового мероприятия в организации социального обслуживания для группы получателей социальных услуг до</w:t>
            </w:r>
          </w:p>
          <w:p w:rsidR="00000000" w:rsidRDefault="002049A7">
            <w:pPr>
              <w:pStyle w:val="ac"/>
            </w:pPr>
            <w:r>
              <w:t>25 человек</w:t>
            </w:r>
          </w:p>
          <w:p w:rsidR="00000000" w:rsidRDefault="002049A7">
            <w:pPr>
              <w:pStyle w:val="ac"/>
            </w:pPr>
            <w:r>
              <w:t>или более п</w:t>
            </w:r>
            <w:r>
              <w:t>родолжительностью до одного часа</w:t>
            </w:r>
          </w:p>
          <w:p w:rsidR="00000000" w:rsidRDefault="002049A7">
            <w:pPr>
              <w:pStyle w:val="ac"/>
            </w:pPr>
            <w:r>
              <w:t>либо организация посещения для группы получателей социальных услуг до 25 человек или более досугового мероприятия за пределами организации социального обслуживания.</w:t>
            </w:r>
          </w:p>
          <w:p w:rsidR="00000000" w:rsidRDefault="002049A7">
            <w:pPr>
              <w:pStyle w:val="ac"/>
            </w:pPr>
            <w:r>
              <w:t xml:space="preserve">Одно мероприятие для </w:t>
            </w:r>
            <w:r>
              <w:lastRenderedPageBreak/>
              <w:t xml:space="preserve">одного получателя социальных услуг - </w:t>
            </w: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Услуга предоставляется согласно плану организации не менее</w:t>
            </w:r>
          </w:p>
          <w:p w:rsidR="00000000" w:rsidRDefault="002049A7">
            <w:pPr>
              <w:pStyle w:val="ac"/>
            </w:pPr>
            <w:r>
              <w:t>1 раза в месяц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Услугу оказывают культорганизатор, или социальный педагог, или воспитатель, или психолог, или музыкальный руководитель,</w:t>
            </w:r>
            <w:r>
              <w:t xml:space="preserve"> или социальный работник,</w:t>
            </w:r>
          </w:p>
          <w:p w:rsidR="00000000" w:rsidRDefault="002049A7">
            <w:pPr>
              <w:pStyle w:val="ac"/>
            </w:pPr>
            <w:r>
              <w:t>или библиотекарь.</w:t>
            </w:r>
          </w:p>
          <w:p w:rsidR="00000000" w:rsidRDefault="002049A7">
            <w:pPr>
              <w:pStyle w:val="ac"/>
            </w:pPr>
            <w:r>
              <w:t>Персонал должен</w:t>
            </w:r>
          </w:p>
          <w:p w:rsidR="00000000" w:rsidRDefault="002049A7">
            <w:pPr>
              <w:pStyle w:val="ac"/>
            </w:pPr>
            <w:r>
              <w:t>иметь</w:t>
            </w:r>
          </w:p>
          <w:p w:rsidR="00000000" w:rsidRDefault="002049A7">
            <w:pPr>
              <w:pStyle w:val="ac"/>
            </w:pPr>
            <w:r>
              <w:t xml:space="preserve">профессиональную подготовку и соответствовать квалификационным </w:t>
            </w:r>
            <w:r>
              <w:lastRenderedPageBreak/>
              <w:t>требованиям, установленным для соответствующей профессии, специальности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5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помощи в получении образования инвалидам (в том числе детям-инвалидам) в соответствии с их физическими возможностями и умственными способностями.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</w:t>
            </w:r>
            <w:r>
              <w:t>ги: организация помощи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Услуга должна предоставляться с учетом характера инвалидности, физического состояния инвалидов и обеспечивать </w:t>
            </w:r>
            <w:r>
              <w:t xml:space="preserve">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</w:t>
            </w:r>
            <w:r>
              <w:lastRenderedPageBreak/>
              <w:t>материала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отсутствие обо</w:t>
            </w:r>
            <w:r>
              <w:t>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Организация работы получателя социальных услуг в мастерских, подсобном, сельском хо</w:t>
            </w:r>
            <w:r>
              <w:t>зяйстве, приусадебном участке и т.д. в соответствии с разработанным графиком при наличии врачебного заключения. Периодичность предоставления социальной услуги: на весь период проживания по состоянию здоровья не реже 4 раз в неделю.</w:t>
            </w:r>
          </w:p>
          <w:p w:rsidR="00000000" w:rsidRDefault="002049A7">
            <w:pPr>
              <w:pStyle w:val="ac"/>
            </w:pPr>
            <w:r>
              <w:t>Единица социальной услуг</w:t>
            </w:r>
            <w:r>
              <w:t>и: один день овладения навыками профессии одним получателем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Услуга должна оказывать позитивное влияние на состояние здоровья и психический статус получ</w:t>
            </w:r>
            <w:r>
              <w:t>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Удовлетворённость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6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Представительство в суде интересов недееспособных граждан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Непосредственное участие в судебных разбирательствах.</w:t>
            </w:r>
          </w:p>
          <w:p w:rsidR="00000000" w:rsidRDefault="002049A7">
            <w:pPr>
              <w:pStyle w:val="ac"/>
            </w:pPr>
            <w:r>
              <w:t xml:space="preserve">Периодичность </w:t>
            </w:r>
            <w:r>
              <w:lastRenderedPageBreak/>
              <w:t>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>одно судебное разбирательство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П</w:t>
            </w:r>
            <w:r>
              <w:t>о обращению, индивидуа</w:t>
            </w:r>
            <w:r>
              <w:lastRenderedPageBreak/>
              <w:t>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Обеспечение представительства (в установленном </w:t>
            </w:r>
            <w:r>
              <w:lastRenderedPageBreak/>
              <w:t>порядке) в суде для защиты прав и интересов должно гарантировать квалифицированную юридическую защиту законных прав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</w:t>
            </w:r>
            <w:r>
              <w:t xml:space="preserve">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Оказание помощи в восстановлении утерянных документов, выполнение необходимых действий для восстановления утраченных документов.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>оформление (восстановлени</w:t>
            </w:r>
            <w:r>
              <w:t>е) одного документа одному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 обращению, индивидуально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Удовлетворённость качеством пред</w:t>
            </w:r>
            <w:r>
              <w:t>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Консультирование по </w:t>
            </w:r>
            <w:r>
              <w:lastRenderedPageBreak/>
              <w:t>вопросам предоставления мер социальной поддержки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Разъяснения по </w:t>
            </w:r>
            <w:r>
              <w:lastRenderedPageBreak/>
              <w:t>вопросам, касающимся гражданского, жилищного, трудового, пенсионного, уголовного законодательства и других отраслей права.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 Единица социальной услуги:</w:t>
            </w:r>
          </w:p>
          <w:p w:rsidR="00000000" w:rsidRDefault="002049A7">
            <w:pPr>
              <w:pStyle w:val="ac"/>
            </w:pPr>
            <w:r>
              <w:t>одна беседа с по</w:t>
            </w:r>
            <w:r>
              <w:t>лучателем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В </w:t>
            </w:r>
            <w:r>
              <w:lastRenderedPageBreak/>
              <w:t>соответствии с ИППСУ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В соответствии </w:t>
            </w:r>
            <w:r>
              <w:lastRenderedPageBreak/>
              <w:t>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 xml:space="preserve">Услуга призвана </w:t>
            </w:r>
            <w:r>
              <w:lastRenderedPageBreak/>
              <w:t>давать получателям социальных услуг полное представление об интересующих их законодательных актах и правах в затрагиваемых во</w:t>
            </w:r>
            <w:r>
              <w:t>просах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</w:t>
            </w:r>
            <w:r>
              <w:lastRenderedPageBreak/>
              <w:t>ть качеством предоставляемой услуги, отсутствие обоснованных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6.4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Содействие в получении бесплатной юридической помощи в соответствии с Федеральным законом "О бесплатной юридической помощи в Российской Федерации"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Содействие в </w:t>
            </w:r>
            <w:r>
              <w:t>получении бесплатной юридической помощи.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>одно содействие получателю социальных услуг - 1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По обращению, индивидуально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Должна обеспечить получение своевременной и квалифицированной помощи получателем социальных услуг в решении юридических вопросов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Удовлетворённость качеством предоставляемой услуги, 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7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Услуги в цел</w:t>
            </w:r>
            <w:r>
              <w:t xml:space="preserve">ях повышения коммуникативного потенциала получателей социальных услуг, имеющих ограничения жизнедеятельности, в том </w:t>
            </w:r>
            <w:r>
              <w:lastRenderedPageBreak/>
              <w:t>числе детей-инвалидов, во всех формах социального обслуживания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7.1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Обучение инвалидов, детей-инвалидов пользованию средствами ухода и техническими средствами реабилитации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Проведение индивидуальных занятий по использованию технических средств реабилитации, обучению с их помощью передвижению, ориентации в пространстве и др.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услуги: одно занятие с получателем социальных услуг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расписанием занятий и 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Удовлетворённость качеством предоставляемой услуги, отсутствие обоснованн</w:t>
            </w:r>
            <w:r>
              <w:t>ых жалоб</w:t>
            </w:r>
          </w:p>
          <w:p w:rsidR="00000000" w:rsidRDefault="002049A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7.2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Предоставление комплекса реабилитационных мероприятий по восстановлению личностного и социального статуса получателя социальных услуг в соответствии с </w:t>
            </w:r>
            <w:r>
              <w:lastRenderedPageBreak/>
              <w:t>ИППСУ.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действия ИППСУ.</w:t>
            </w:r>
          </w:p>
          <w:p w:rsidR="00000000" w:rsidRDefault="002049A7">
            <w:pPr>
              <w:pStyle w:val="ac"/>
            </w:pPr>
            <w:r>
              <w:t xml:space="preserve">Единица социальной </w:t>
            </w:r>
            <w:r>
              <w:t>услуги:</w:t>
            </w:r>
          </w:p>
          <w:p w:rsidR="00000000" w:rsidRDefault="002049A7">
            <w:pPr>
              <w:pStyle w:val="ac"/>
            </w:pPr>
            <w:r>
              <w:t>исполнение одного раздела ИППСУ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Согласно плану организации, расписанию занятий и 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Должна обеспечивать своевременное выполнение оптимального для каждого получателя</w:t>
            </w:r>
            <w:r>
              <w:t xml:space="preserve"> социальных услуг набора реабилитационн</w:t>
            </w:r>
            <w:r>
              <w:lastRenderedPageBreak/>
              <w:t>ых мероприятий, предусмотренных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7.3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 xml:space="preserve">Обучение навыкам поведения в быту и общественных </w:t>
            </w:r>
            <w:r>
              <w:t>местах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Обучение навыкам самообслуживания, поведения в быту и общественных местах, самоконтролю и навыкам общения.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на весь период проживания.</w:t>
            </w:r>
          </w:p>
          <w:p w:rsidR="00000000" w:rsidRDefault="002049A7">
            <w:pPr>
              <w:pStyle w:val="ac"/>
            </w:pPr>
            <w:r>
              <w:t>Единица социальной услуги:</w:t>
            </w:r>
          </w:p>
          <w:p w:rsidR="00000000" w:rsidRDefault="002049A7">
            <w:pPr>
              <w:pStyle w:val="ac"/>
            </w:pPr>
            <w:r>
              <w:t>одно занятие с получателем социальных услуг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Согласно плану организации, расписанию занятий и 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Призвана способствовать улучшению взаимоотношений с окружающими, адаптации к</w:t>
            </w:r>
            <w:r>
              <w:t xml:space="preserve"> существующей среде обитания, развивает способность у получателей социальных услуг правильного и осознанного владения навыками</w:t>
            </w:r>
          </w:p>
          <w:p w:rsidR="00000000" w:rsidRDefault="002049A7">
            <w:pPr>
              <w:pStyle w:val="ac"/>
            </w:pPr>
            <w:r>
              <w:t xml:space="preserve">самообслуживания, выполнения элементарных </w:t>
            </w:r>
            <w:r>
              <w:lastRenderedPageBreak/>
              <w:t>жизненных бытовых операций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Удовлетворённость качеством предоставляемой услуги, отсутств</w:t>
            </w:r>
            <w:r>
              <w:t>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lastRenderedPageBreak/>
              <w:t>7.4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Оказание помощи в обучении навыкам пользования компьютером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Обучение навыкам пользования персональным компьютером.</w:t>
            </w:r>
          </w:p>
          <w:p w:rsidR="00000000" w:rsidRDefault="002049A7">
            <w:pPr>
              <w:pStyle w:val="ac"/>
            </w:pPr>
            <w:r>
              <w:t>Периодичность предоставления социальной услуги: не реже 1 раза в месяц.</w:t>
            </w:r>
          </w:p>
          <w:p w:rsidR="00000000" w:rsidRDefault="002049A7">
            <w:pPr>
              <w:pStyle w:val="ac"/>
            </w:pPr>
            <w:r>
              <w:t>Единица социальной услуги: одно занятие с получателем социальных услуг -</w:t>
            </w:r>
          </w:p>
          <w:p w:rsidR="00000000" w:rsidRDefault="002049A7">
            <w:pPr>
              <w:pStyle w:val="ac"/>
            </w:pPr>
            <w:r>
              <w:t>1 услуга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Согласно плану организации, расписанию занятий и 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В соответствии с приказом</w:t>
            </w:r>
            <w:hyperlink w:anchor="sub_8891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Услуга должна способствовать повышению уровня ком</w:t>
            </w:r>
            <w:r>
              <w:t>пьютерной грамотности получателей социальных услуг, снятию барьеров в общении, расширению зоны общения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49A7">
            <w:pPr>
              <w:pStyle w:val="ac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49A7">
            <w:pPr>
              <w:pStyle w:val="aa"/>
            </w:pPr>
          </w:p>
        </w:tc>
      </w:tr>
    </w:tbl>
    <w:p w:rsidR="00000000" w:rsidRDefault="002049A7"/>
    <w:p w:rsidR="00000000" w:rsidRDefault="002049A7">
      <w:bookmarkStart w:id="136" w:name="sub_88913"/>
      <w:r>
        <w:t>*Приказ исполнительного органа Кемеровской области - Кузбас</w:t>
      </w:r>
      <w:r>
        <w:t>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bookmarkEnd w:id="136"/>
    <w:p w:rsidR="002049A7" w:rsidRDefault="002049A7"/>
    <w:sectPr w:rsidR="002049A7">
      <w:headerReference w:type="default" r:id="rId117"/>
      <w:footerReference w:type="default" r:id="rId11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A7" w:rsidRDefault="002049A7">
      <w:r>
        <w:separator/>
      </w:r>
    </w:p>
  </w:endnote>
  <w:endnote w:type="continuationSeparator" w:id="0">
    <w:p w:rsidR="002049A7" w:rsidRDefault="0020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27.07.2023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30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30A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30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30A7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27.07.2023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49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30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30A7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30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30A7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A7" w:rsidRDefault="002049A7">
      <w:r>
        <w:separator/>
      </w:r>
    </w:p>
  </w:footnote>
  <w:footnote w:type="continuationSeparator" w:id="0">
    <w:p w:rsidR="002049A7" w:rsidRDefault="0020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49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Коллегии Администрации Кемеровской области от 22 декабря 2014 г. N 517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49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Коллегии Администрации Кемеровской области от 22 декабря 2014 г. N 517 "Об утверждении Порядка предоставления социальных услуг поставщиками…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A7"/>
    <w:rsid w:val="002049A7"/>
    <w:rsid w:val="00B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42B55C-4B35-4051-9AB6-BBCACD5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407010126/101" TargetMode="External"/><Relationship Id="rId117" Type="http://schemas.openxmlformats.org/officeDocument/2006/relationships/header" Target="header2.xml"/><Relationship Id="rId21" Type="http://schemas.openxmlformats.org/officeDocument/2006/relationships/hyperlink" Target="https://internet.garant.ru/document/redirect/7561689/7" TargetMode="External"/><Relationship Id="rId42" Type="http://schemas.openxmlformats.org/officeDocument/2006/relationships/hyperlink" Target="https://internet.garant.ru/document/redirect/7522766/18" TargetMode="External"/><Relationship Id="rId47" Type="http://schemas.openxmlformats.org/officeDocument/2006/relationships/hyperlink" Target="https://internet.garant.ru/document/redirect/47017098/5" TargetMode="External"/><Relationship Id="rId63" Type="http://schemas.openxmlformats.org/officeDocument/2006/relationships/hyperlink" Target="https://internet.garant.ru/document/redirect/71082904/0" TargetMode="External"/><Relationship Id="rId68" Type="http://schemas.openxmlformats.org/officeDocument/2006/relationships/hyperlink" Target="https://internet.garant.ru/document/redirect/7657244/30" TargetMode="External"/><Relationship Id="rId84" Type="http://schemas.openxmlformats.org/officeDocument/2006/relationships/hyperlink" Target="https://internet.garant.ru/document/redirect/70552648/16" TargetMode="External"/><Relationship Id="rId89" Type="http://schemas.openxmlformats.org/officeDocument/2006/relationships/hyperlink" Target="https://internet.garant.ru/document/redirect/7522766/36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internet.garant.ru/document/redirect/7607828/0" TargetMode="External"/><Relationship Id="rId107" Type="http://schemas.openxmlformats.org/officeDocument/2006/relationships/hyperlink" Target="https://internet.garant.ru/document/redirect/7598958/46" TargetMode="External"/><Relationship Id="rId11" Type="http://schemas.openxmlformats.org/officeDocument/2006/relationships/hyperlink" Target="https://internet.garant.ru/document/redirect/7568247/0" TargetMode="External"/><Relationship Id="rId32" Type="http://schemas.openxmlformats.org/officeDocument/2006/relationships/hyperlink" Target="https://internet.garant.ru/document/redirect/7507585/33" TargetMode="External"/><Relationship Id="rId37" Type="http://schemas.openxmlformats.org/officeDocument/2006/relationships/hyperlink" Target="https://internet.garant.ru/document/redirect/407010126/187" TargetMode="External"/><Relationship Id="rId53" Type="http://schemas.openxmlformats.org/officeDocument/2006/relationships/hyperlink" Target="https://internet.garant.ru/document/redirect/70552648/0" TargetMode="External"/><Relationship Id="rId58" Type="http://schemas.openxmlformats.org/officeDocument/2006/relationships/hyperlink" Target="https://internet.garant.ru/document/redirect/70665992/1000" TargetMode="External"/><Relationship Id="rId74" Type="http://schemas.openxmlformats.org/officeDocument/2006/relationships/hyperlink" Target="https://internet.garant.ru/document/redirect/7522766/75" TargetMode="External"/><Relationship Id="rId79" Type="http://schemas.openxmlformats.org/officeDocument/2006/relationships/hyperlink" Target="https://internet.garant.ru/document/redirect/7657244/31" TargetMode="External"/><Relationship Id="rId102" Type="http://schemas.openxmlformats.org/officeDocument/2006/relationships/hyperlink" Target="https://internet.garant.ru/document/redirect/407010126/12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74476633/59" TargetMode="External"/><Relationship Id="rId95" Type="http://schemas.openxmlformats.org/officeDocument/2006/relationships/hyperlink" Target="https://internet.garant.ru/document/redirect/7522766/40" TargetMode="External"/><Relationship Id="rId22" Type="http://schemas.openxmlformats.org/officeDocument/2006/relationships/hyperlink" Target="https://internet.garant.ru/document/redirect/70552648/0" TargetMode="External"/><Relationship Id="rId27" Type="http://schemas.openxmlformats.org/officeDocument/2006/relationships/hyperlink" Target="https://internet.garant.ru/document/redirect/7522766/10" TargetMode="External"/><Relationship Id="rId43" Type="http://schemas.openxmlformats.org/officeDocument/2006/relationships/hyperlink" Target="https://internet.garant.ru/document/redirect/70771488/35" TargetMode="External"/><Relationship Id="rId48" Type="http://schemas.openxmlformats.org/officeDocument/2006/relationships/hyperlink" Target="https://internet.garant.ru/document/redirect/7645025/21" TargetMode="External"/><Relationship Id="rId64" Type="http://schemas.openxmlformats.org/officeDocument/2006/relationships/hyperlink" Target="https://internet.garant.ru/document/redirect/12148567/904" TargetMode="External"/><Relationship Id="rId69" Type="http://schemas.openxmlformats.org/officeDocument/2006/relationships/hyperlink" Target="https://internet.garant.ru/document/redirect/402652244/84" TargetMode="External"/><Relationship Id="rId113" Type="http://schemas.openxmlformats.org/officeDocument/2006/relationships/footer" Target="footer1.xml"/><Relationship Id="rId118" Type="http://schemas.openxmlformats.org/officeDocument/2006/relationships/footer" Target="footer2.xml"/><Relationship Id="rId80" Type="http://schemas.openxmlformats.org/officeDocument/2006/relationships/hyperlink" Target="https://internet.garant.ru/document/redirect/74476633/49" TargetMode="External"/><Relationship Id="rId85" Type="http://schemas.openxmlformats.org/officeDocument/2006/relationships/hyperlink" Target="https://internet.garant.ru/document/redirect/70552648/16" TargetMode="External"/><Relationship Id="rId12" Type="http://schemas.openxmlformats.org/officeDocument/2006/relationships/hyperlink" Target="https://internet.garant.ru/document/redirect/7518233/0" TargetMode="External"/><Relationship Id="rId17" Type="http://schemas.openxmlformats.org/officeDocument/2006/relationships/hyperlink" Target="https://internet.garant.ru/document/redirect/7549153/186" TargetMode="External"/><Relationship Id="rId33" Type="http://schemas.openxmlformats.org/officeDocument/2006/relationships/hyperlink" Target="https://internet.garant.ru/document/redirect/7507585/0" TargetMode="External"/><Relationship Id="rId38" Type="http://schemas.openxmlformats.org/officeDocument/2006/relationships/hyperlink" Target="https://internet.garant.ru/document/redirect/7522766/15" TargetMode="External"/><Relationship Id="rId59" Type="http://schemas.openxmlformats.org/officeDocument/2006/relationships/hyperlink" Target="https://internet.garant.ru/document/redirect/70665992/0" TargetMode="External"/><Relationship Id="rId103" Type="http://schemas.openxmlformats.org/officeDocument/2006/relationships/hyperlink" Target="https://internet.garant.ru/document/redirect/7522766/7576" TargetMode="External"/><Relationship Id="rId108" Type="http://schemas.openxmlformats.org/officeDocument/2006/relationships/hyperlink" Target="https://internet.garant.ru/document/redirect/407010126/128" TargetMode="External"/><Relationship Id="rId54" Type="http://schemas.openxmlformats.org/officeDocument/2006/relationships/hyperlink" Target="https://internet.garant.ru/document/redirect/70552648/12" TargetMode="External"/><Relationship Id="rId70" Type="http://schemas.openxmlformats.org/officeDocument/2006/relationships/hyperlink" Target="https://internet.garant.ru/document/redirect/7661577/72" TargetMode="External"/><Relationship Id="rId75" Type="http://schemas.openxmlformats.org/officeDocument/2006/relationships/hyperlink" Target="https://internet.garant.ru/document/redirect/407010126/120" TargetMode="External"/><Relationship Id="rId91" Type="http://schemas.openxmlformats.org/officeDocument/2006/relationships/hyperlink" Target="https://internet.garant.ru/document/redirect/7561689/37" TargetMode="External"/><Relationship Id="rId96" Type="http://schemas.openxmlformats.org/officeDocument/2006/relationships/hyperlink" Target="https://internet.garant.ru/document/redirect/400357853/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7595167/0" TargetMode="External"/><Relationship Id="rId28" Type="http://schemas.openxmlformats.org/officeDocument/2006/relationships/hyperlink" Target="https://internet.garant.ru/document/redirect/70552648/0" TargetMode="External"/><Relationship Id="rId49" Type="http://schemas.openxmlformats.org/officeDocument/2006/relationships/hyperlink" Target="https://internet.garant.ru/document/redirect/47031660/25" TargetMode="External"/><Relationship Id="rId114" Type="http://schemas.openxmlformats.org/officeDocument/2006/relationships/hyperlink" Target="https://internet.garant.ru/document/redirect/407010126/132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internet.garant.ru/document/redirect/7561689/2" TargetMode="External"/><Relationship Id="rId31" Type="http://schemas.openxmlformats.org/officeDocument/2006/relationships/hyperlink" Target="https://internet.garant.ru/document/redirect/7561689/155" TargetMode="External"/><Relationship Id="rId44" Type="http://schemas.openxmlformats.org/officeDocument/2006/relationships/hyperlink" Target="https://internet.garant.ru/document/redirect/70771488/0" TargetMode="External"/><Relationship Id="rId52" Type="http://schemas.openxmlformats.org/officeDocument/2006/relationships/hyperlink" Target="https://internet.garant.ru/document/redirect/7522766/24" TargetMode="External"/><Relationship Id="rId60" Type="http://schemas.openxmlformats.org/officeDocument/2006/relationships/hyperlink" Target="https://internet.garant.ru/document/redirect/407010126/109" TargetMode="External"/><Relationship Id="rId65" Type="http://schemas.openxmlformats.org/officeDocument/2006/relationships/hyperlink" Target="https://internet.garant.ru/document/redirect/74476633/47" TargetMode="External"/><Relationship Id="rId73" Type="http://schemas.openxmlformats.org/officeDocument/2006/relationships/hyperlink" Target="https://internet.garant.ru/document/redirect/407010126/119" TargetMode="External"/><Relationship Id="rId78" Type="http://schemas.openxmlformats.org/officeDocument/2006/relationships/hyperlink" Target="https://internet.garant.ru/document/redirect/400357853/76" TargetMode="External"/><Relationship Id="rId81" Type="http://schemas.openxmlformats.org/officeDocument/2006/relationships/hyperlink" Target="https://internet.garant.ru/document/redirect/7561689/33" TargetMode="External"/><Relationship Id="rId86" Type="http://schemas.openxmlformats.org/officeDocument/2006/relationships/hyperlink" Target="https://internet.garant.ru/document/redirect/400357853/77" TargetMode="External"/><Relationship Id="rId94" Type="http://schemas.openxmlformats.org/officeDocument/2006/relationships/hyperlink" Target="https://internet.garant.ru/document/redirect/407010126/125" TargetMode="External"/><Relationship Id="rId99" Type="http://schemas.openxmlformats.org/officeDocument/2006/relationships/hyperlink" Target="https://internet.garant.ru/document/redirect/7657244/41" TargetMode="External"/><Relationship Id="rId101" Type="http://schemas.openxmlformats.org/officeDocument/2006/relationships/hyperlink" Target="https://internet.garant.ru/document/redirect/7522766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476633/34" TargetMode="External"/><Relationship Id="rId13" Type="http://schemas.openxmlformats.org/officeDocument/2006/relationships/hyperlink" Target="https://internet.garant.ru/document/redirect/7527453/0" TargetMode="External"/><Relationship Id="rId18" Type="http://schemas.openxmlformats.org/officeDocument/2006/relationships/hyperlink" Target="https://internet.garant.ru/document/redirect/404503564/5" TargetMode="External"/><Relationship Id="rId39" Type="http://schemas.openxmlformats.org/officeDocument/2006/relationships/hyperlink" Target="https://internet.garant.ru/document/redirect/74476633/39" TargetMode="External"/><Relationship Id="rId109" Type="http://schemas.openxmlformats.org/officeDocument/2006/relationships/hyperlink" Target="https://internet.garant.ru/document/redirect/7522766/47" TargetMode="External"/><Relationship Id="rId34" Type="http://schemas.openxmlformats.org/officeDocument/2006/relationships/hyperlink" Target="https://internet.garant.ru/document/redirect/74476633/38" TargetMode="External"/><Relationship Id="rId50" Type="http://schemas.openxmlformats.org/officeDocument/2006/relationships/hyperlink" Target="https://internet.garant.ru/document/redirect/7638099/22" TargetMode="External"/><Relationship Id="rId55" Type="http://schemas.openxmlformats.org/officeDocument/2006/relationships/hyperlink" Target="https://internet.garant.ru/document/redirect/70552648/13" TargetMode="External"/><Relationship Id="rId76" Type="http://schemas.openxmlformats.org/officeDocument/2006/relationships/hyperlink" Target="https://internet.garant.ru/document/redirect/7522766/227" TargetMode="External"/><Relationship Id="rId97" Type="http://schemas.openxmlformats.org/officeDocument/2006/relationships/hyperlink" Target="https://internet.garant.ru/document/redirect/70883236/0" TargetMode="External"/><Relationship Id="rId104" Type="http://schemas.openxmlformats.org/officeDocument/2006/relationships/hyperlink" Target="https://internet.garant.ru/document/redirect/404503564/15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internet.garant.ru/document/redirect/70552648/810" TargetMode="External"/><Relationship Id="rId71" Type="http://schemas.openxmlformats.org/officeDocument/2006/relationships/hyperlink" Target="https://internet.garant.ru/document/redirect/407010126/118" TargetMode="External"/><Relationship Id="rId92" Type="http://schemas.openxmlformats.org/officeDocument/2006/relationships/hyperlink" Target="https://internet.garant.ru/document/redirect/407010126/125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35907/106" TargetMode="External"/><Relationship Id="rId24" Type="http://schemas.openxmlformats.org/officeDocument/2006/relationships/hyperlink" Target="https://internet.garant.ru/document/redirect/74476633/36" TargetMode="External"/><Relationship Id="rId40" Type="http://schemas.openxmlformats.org/officeDocument/2006/relationships/hyperlink" Target="https://internet.garant.ru/document/redirect/7561689/16" TargetMode="External"/><Relationship Id="rId45" Type="http://schemas.openxmlformats.org/officeDocument/2006/relationships/hyperlink" Target="https://internet.garant.ru/document/redirect/407010126/108" TargetMode="External"/><Relationship Id="rId66" Type="http://schemas.openxmlformats.org/officeDocument/2006/relationships/hyperlink" Target="https://internet.garant.ru/document/redirect/7561689/29" TargetMode="External"/><Relationship Id="rId87" Type="http://schemas.openxmlformats.org/officeDocument/2006/relationships/hyperlink" Target="https://internet.garant.ru/document/redirect/7657244/35" TargetMode="External"/><Relationship Id="rId110" Type="http://schemas.openxmlformats.org/officeDocument/2006/relationships/hyperlink" Target="https://internet.garant.ru/document/redirect/407010126/131" TargetMode="External"/><Relationship Id="rId115" Type="http://schemas.openxmlformats.org/officeDocument/2006/relationships/hyperlink" Target="https://internet.garant.ru/document/redirect/7522766/49" TargetMode="External"/><Relationship Id="rId61" Type="http://schemas.openxmlformats.org/officeDocument/2006/relationships/hyperlink" Target="https://internet.garant.ru/document/redirect/7522766/28" TargetMode="External"/><Relationship Id="rId82" Type="http://schemas.openxmlformats.org/officeDocument/2006/relationships/hyperlink" Target="https://internet.garant.ru/document/redirect/47025546/3" TargetMode="External"/><Relationship Id="rId19" Type="http://schemas.openxmlformats.org/officeDocument/2006/relationships/hyperlink" Target="https://internet.garant.ru/document/redirect/7598958/5" TargetMode="External"/><Relationship Id="rId14" Type="http://schemas.openxmlformats.org/officeDocument/2006/relationships/hyperlink" Target="https://internet.garant.ru/document/redirect/7521468/0" TargetMode="External"/><Relationship Id="rId30" Type="http://schemas.openxmlformats.org/officeDocument/2006/relationships/hyperlink" Target="https://internet.garant.ru/document/redirect/74476633/37" TargetMode="External"/><Relationship Id="rId35" Type="http://schemas.openxmlformats.org/officeDocument/2006/relationships/hyperlink" Target="https://internet.garant.ru/document/redirect/7561689/14" TargetMode="External"/><Relationship Id="rId56" Type="http://schemas.openxmlformats.org/officeDocument/2006/relationships/hyperlink" Target="https://internet.garant.ru/document/redirect/74476633/42" TargetMode="External"/><Relationship Id="rId77" Type="http://schemas.openxmlformats.org/officeDocument/2006/relationships/hyperlink" Target="https://internet.garant.ru/document/redirect/407010126/121" TargetMode="External"/><Relationship Id="rId100" Type="http://schemas.openxmlformats.org/officeDocument/2006/relationships/hyperlink" Target="https://internet.garant.ru/document/redirect/407010126/126" TargetMode="External"/><Relationship Id="rId105" Type="http://schemas.openxmlformats.org/officeDocument/2006/relationships/hyperlink" Target="https://internet.garant.ru/document/redirect/7598958/45" TargetMode="External"/><Relationship Id="rId8" Type="http://schemas.openxmlformats.org/officeDocument/2006/relationships/hyperlink" Target="https://internet.garant.ru/document/redirect/7595167/9" TargetMode="External"/><Relationship Id="rId51" Type="http://schemas.openxmlformats.org/officeDocument/2006/relationships/hyperlink" Target="https://internet.garant.ru/document/redirect/407010126/108" TargetMode="External"/><Relationship Id="rId72" Type="http://schemas.openxmlformats.org/officeDocument/2006/relationships/hyperlink" Target="https://internet.garant.ru/document/redirect/7522766/73" TargetMode="External"/><Relationship Id="rId93" Type="http://schemas.openxmlformats.org/officeDocument/2006/relationships/hyperlink" Target="https://internet.garant.ru/document/redirect/7522766/38" TargetMode="External"/><Relationship Id="rId98" Type="http://schemas.openxmlformats.org/officeDocument/2006/relationships/hyperlink" Target="https://internet.garant.ru/document/redirect/400357853/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7561689/8" TargetMode="External"/><Relationship Id="rId46" Type="http://schemas.openxmlformats.org/officeDocument/2006/relationships/hyperlink" Target="https://internet.garant.ru/document/redirect/7522766/19" TargetMode="External"/><Relationship Id="rId67" Type="http://schemas.openxmlformats.org/officeDocument/2006/relationships/hyperlink" Target="https://internet.garant.ru/document/redirect/400357853/71" TargetMode="External"/><Relationship Id="rId116" Type="http://schemas.openxmlformats.org/officeDocument/2006/relationships/hyperlink" Target="https://internet.garant.ru/document/redirect/7534620/0" TargetMode="External"/><Relationship Id="rId20" Type="http://schemas.openxmlformats.org/officeDocument/2006/relationships/hyperlink" Target="https://internet.garant.ru/document/redirect/74476633/36" TargetMode="External"/><Relationship Id="rId41" Type="http://schemas.openxmlformats.org/officeDocument/2006/relationships/hyperlink" Target="https://internet.garant.ru/document/redirect/407010126/105" TargetMode="External"/><Relationship Id="rId62" Type="http://schemas.openxmlformats.org/officeDocument/2006/relationships/hyperlink" Target="https://internet.garant.ru/document/redirect/71082904/2000" TargetMode="External"/><Relationship Id="rId83" Type="http://schemas.openxmlformats.org/officeDocument/2006/relationships/hyperlink" Target="https://internet.garant.ru/document/redirect/7674987/34" TargetMode="External"/><Relationship Id="rId88" Type="http://schemas.openxmlformats.org/officeDocument/2006/relationships/hyperlink" Target="https://internet.garant.ru/document/redirect/407010126/122" TargetMode="External"/><Relationship Id="rId111" Type="http://schemas.openxmlformats.org/officeDocument/2006/relationships/hyperlink" Target="https://internet.garant.ru/document/redirect/7522766/1012" TargetMode="External"/><Relationship Id="rId15" Type="http://schemas.openxmlformats.org/officeDocument/2006/relationships/hyperlink" Target="https://internet.garant.ru/document/redirect/7578340/0" TargetMode="External"/><Relationship Id="rId36" Type="http://schemas.openxmlformats.org/officeDocument/2006/relationships/hyperlink" Target="https://internet.garant.ru/document/redirect/407010126/102" TargetMode="External"/><Relationship Id="rId57" Type="http://schemas.openxmlformats.org/officeDocument/2006/relationships/hyperlink" Target="https://internet.garant.ru/document/redirect/7561689/27" TargetMode="External"/><Relationship Id="rId106" Type="http://schemas.openxmlformats.org/officeDocument/2006/relationships/hyperlink" Target="https://internet.garant.ru/document/redirect/404503564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16570</Words>
  <Characters>94450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Sergey</cp:lastModifiedBy>
  <cp:revision>2</cp:revision>
  <dcterms:created xsi:type="dcterms:W3CDTF">2023-07-27T06:31:00Z</dcterms:created>
  <dcterms:modified xsi:type="dcterms:W3CDTF">2023-07-27T06:31:00Z</dcterms:modified>
</cp:coreProperties>
</file>